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702E10" w:rsidRDefault="00702E10" w:rsidP="00702E10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02E10">
        <w:rPr>
          <w:rFonts w:ascii="Times New Roman" w:hAnsi="Times New Roman"/>
          <w:b w:val="0"/>
          <w:sz w:val="28"/>
          <w:szCs w:val="28"/>
        </w:rPr>
        <w:t xml:space="preserve">Про внесення змін до Кодексу України про адміністративні правопорушення щодо запобігання поширенню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02E10">
        <w:rPr>
          <w:rFonts w:ascii="Times New Roman" w:hAnsi="Times New Roman"/>
          <w:b w:val="0"/>
          <w:sz w:val="28"/>
          <w:szCs w:val="28"/>
        </w:rPr>
        <w:t>коронавірусної хвороби (COVID-19)</w:t>
      </w:r>
      <w:r>
        <w:rPr>
          <w:rFonts w:ascii="Times New Roman" w:hAnsi="Times New Roman"/>
          <w:b w:val="0"/>
          <w:sz w:val="28"/>
          <w:szCs w:val="28"/>
        </w:rPr>
        <w:br/>
        <w:t>––––––––––––––––––––––––––––––––––––––––––––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1. У Кодексі України про адміністративні правопорушення (Відомості Верховної Ради УРСР, 1984 р., додаток до № 51, ст. 1122):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1) статтю 44</w:t>
      </w:r>
      <w:r w:rsidRPr="00702E10">
        <w:rPr>
          <w:rFonts w:ascii="Times New Roman" w:hAnsi="Times New Roman"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sz w:val="28"/>
          <w:szCs w:val="28"/>
        </w:rPr>
        <w:t xml:space="preserve"> доповнити частиною другою такого змісту: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 xml:space="preserve">Перебування в громадських будинках, спорудах, громадському транспорті під час дії карантину без вдягнутих засобів індивідуального захисту, зокрема респіраторів або захисних масок, що закривають ніс та рот, у тому числі виготовлених самостійно, — 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>тягне за собою накладення штрафу від десяти до п’ятнадцяти неоподатковуваних мінімумів доходів громадян.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2) частину першу статті 219 після слів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про адміністративні правопорушення, передбачені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 xml:space="preserve"> доповнити словами та цифрами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частиною другою 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</w:rPr>
        <w:t>,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3) у статті 221 слово і цифри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статтями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02E10">
        <w:rPr>
          <w:rFonts w:ascii="Times New Roman" w:hAnsi="Times New Roman"/>
          <w:bCs/>
          <w:sz w:val="28"/>
          <w:szCs w:val="28"/>
        </w:rPr>
        <w:t>,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Style w:val="a9"/>
          <w:rFonts w:ascii="Times New Roman" w:hAnsi="Times New Roman"/>
          <w:bCs/>
          <w:sz w:val="28"/>
          <w:szCs w:val="28"/>
          <w:u w:val="none"/>
        </w:rPr>
        <w:t>,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 xml:space="preserve"> замінити словами і цифрами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статтею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02E10">
        <w:rPr>
          <w:rFonts w:ascii="Times New Roman" w:hAnsi="Times New Roman"/>
          <w:bCs/>
          <w:sz w:val="28"/>
          <w:szCs w:val="28"/>
        </w:rPr>
        <w:t>, частиною першою 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</w:rPr>
        <w:t>, статтями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4) частину першу статті 222 </w:t>
      </w:r>
      <w:r w:rsidRPr="00702E10">
        <w:rPr>
          <w:rFonts w:ascii="Times New Roman" w:hAnsi="Times New Roman"/>
          <w:sz w:val="28"/>
          <w:szCs w:val="28"/>
        </w:rPr>
        <w:t xml:space="preserve">після цифр </w:t>
      </w:r>
      <w:r w:rsidRPr="00702E10">
        <w:rPr>
          <w:rFonts w:ascii="Times New Roman" w:hAnsi="Times New Roman"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sz w:val="28"/>
          <w:szCs w:val="28"/>
        </w:rPr>
        <w:t>44</w:t>
      </w:r>
      <w:r w:rsidRPr="00702E10">
        <w:rPr>
          <w:rFonts w:ascii="Times New Roman" w:hAnsi="Times New Roman"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sz w:val="28"/>
          <w:szCs w:val="28"/>
        </w:rPr>
        <w:t xml:space="preserve"> доповнити словами і цифрами </w:t>
      </w:r>
      <w:r w:rsidRPr="00702E10">
        <w:rPr>
          <w:rFonts w:ascii="Times New Roman" w:hAnsi="Times New Roman"/>
          <w:sz w:val="28"/>
          <w:szCs w:val="28"/>
          <w:lang w:val="ru-RU"/>
        </w:rPr>
        <w:t xml:space="preserve">“, </w:t>
      </w:r>
      <w:r w:rsidRPr="00702E10">
        <w:rPr>
          <w:rFonts w:ascii="Times New Roman" w:hAnsi="Times New Roman"/>
          <w:sz w:val="28"/>
          <w:szCs w:val="28"/>
        </w:rPr>
        <w:t>частина друга статті 44</w:t>
      </w:r>
      <w:r w:rsidRPr="00702E10">
        <w:rPr>
          <w:rFonts w:ascii="Times New Roman" w:hAnsi="Times New Roman"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5) частину першу та пункт 2 частини другої статті 236 після слів і цифр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частиною п’ятою статті 41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 xml:space="preserve"> доповнити словами і цифрами </w:t>
      </w:r>
      <w:r w:rsidR="008E0BC6">
        <w:rPr>
          <w:rFonts w:ascii="Times New Roman" w:hAnsi="Times New Roman"/>
          <w:bCs/>
          <w:sz w:val="28"/>
          <w:szCs w:val="28"/>
        </w:rPr>
        <w:br/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 xml:space="preserve">“, </w:t>
      </w:r>
      <w:r w:rsidRPr="00702E10">
        <w:rPr>
          <w:rFonts w:ascii="Times New Roman" w:hAnsi="Times New Roman"/>
          <w:bCs/>
          <w:sz w:val="28"/>
          <w:szCs w:val="28"/>
        </w:rPr>
        <w:t>частиною другою 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>6) у частині першій статті 255:</w:t>
      </w:r>
      <w:bookmarkStart w:id="1" w:name="n17"/>
      <w:bookmarkEnd w:id="1"/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у пункті 1: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bookmarkStart w:id="2" w:name="n18"/>
      <w:bookmarkEnd w:id="2"/>
      <w:r w:rsidRPr="00702E10">
        <w:rPr>
          <w:rFonts w:ascii="Times New Roman" w:hAnsi="Times New Roman"/>
          <w:sz w:val="28"/>
          <w:szCs w:val="28"/>
        </w:rPr>
        <w:t xml:space="preserve">в абзаці другому слово і цифри </w:t>
      </w:r>
      <w:r w:rsidRPr="00702E10">
        <w:rPr>
          <w:rFonts w:ascii="Times New Roman" w:hAnsi="Times New Roman"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sz w:val="28"/>
          <w:szCs w:val="28"/>
        </w:rPr>
        <w:t>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702E10">
        <w:rPr>
          <w:rFonts w:ascii="Times New Roman" w:hAnsi="Times New Roman"/>
          <w:sz w:val="28"/>
          <w:szCs w:val="28"/>
        </w:rPr>
        <w:t>,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sz w:val="28"/>
          <w:szCs w:val="28"/>
        </w:rPr>
        <w:t xml:space="preserve"> замінити словами і </w:t>
      </w:r>
      <w:r w:rsidRPr="00702E10">
        <w:rPr>
          <w:rFonts w:ascii="Times New Roman" w:hAnsi="Times New Roman"/>
          <w:sz w:val="28"/>
          <w:szCs w:val="28"/>
        </w:rPr>
        <w:lastRenderedPageBreak/>
        <w:t xml:space="preserve">цифрами </w:t>
      </w:r>
      <w:r w:rsidRPr="00702E10">
        <w:rPr>
          <w:rFonts w:ascii="Times New Roman" w:hAnsi="Times New Roman"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sz w:val="28"/>
          <w:szCs w:val="28"/>
        </w:rPr>
        <w:t>стаття 44</w:t>
      </w:r>
      <w:r w:rsidRPr="00702E10">
        <w:rPr>
          <w:rFonts w:ascii="Times New Roman" w:hAnsi="Times New Roman"/>
          <w:sz w:val="28"/>
          <w:szCs w:val="28"/>
          <w:vertAlign w:val="superscript"/>
        </w:rPr>
        <w:t>1</w:t>
      </w:r>
      <w:r w:rsidRPr="00702E10">
        <w:rPr>
          <w:rFonts w:ascii="Times New Roman" w:hAnsi="Times New Roman"/>
          <w:sz w:val="28"/>
          <w:szCs w:val="28"/>
        </w:rPr>
        <w:t>, частина перша статті 44</w:t>
      </w:r>
      <w:r w:rsidRPr="00702E10">
        <w:rPr>
          <w:rFonts w:ascii="Times New Roman" w:hAnsi="Times New Roman"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sz w:val="28"/>
          <w:szCs w:val="28"/>
        </w:rPr>
        <w:t>, статті</w:t>
      </w:r>
      <w:r w:rsidRPr="00702E10">
        <w:rPr>
          <w:rFonts w:ascii="Times New Roman" w:hAnsi="Times New Roman"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в абзаці четвертому слово і цифри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 xml:space="preserve"> замінити словами і цифрами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частина перша 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</w:rPr>
        <w:t>, статті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;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702E10">
        <w:rPr>
          <w:rFonts w:ascii="Times New Roman" w:hAnsi="Times New Roman"/>
          <w:bCs/>
          <w:sz w:val="28"/>
          <w:szCs w:val="28"/>
        </w:rPr>
        <w:t xml:space="preserve">в абзаці шістнадцятому цифри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 xml:space="preserve"> замінити словами і цифрами 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“</w:t>
      </w:r>
      <w:r w:rsidRPr="00702E10">
        <w:rPr>
          <w:rFonts w:ascii="Times New Roman" w:hAnsi="Times New Roman"/>
          <w:bCs/>
          <w:sz w:val="28"/>
          <w:szCs w:val="28"/>
        </w:rPr>
        <w:t>частина перша статті 44</w:t>
      </w:r>
      <w:r w:rsidRPr="00702E1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702E10">
        <w:rPr>
          <w:rFonts w:ascii="Times New Roman" w:hAnsi="Times New Roman"/>
          <w:bCs/>
          <w:sz w:val="28"/>
          <w:szCs w:val="28"/>
        </w:rPr>
        <w:t>, стаття</w:t>
      </w:r>
      <w:r w:rsidRPr="00702E10">
        <w:rPr>
          <w:rFonts w:ascii="Times New Roman" w:hAnsi="Times New Roman"/>
          <w:bCs/>
          <w:sz w:val="28"/>
          <w:szCs w:val="28"/>
          <w:lang w:val="ru-RU"/>
        </w:rPr>
        <w:t>”</w:t>
      </w:r>
      <w:r w:rsidRPr="00702E10">
        <w:rPr>
          <w:rFonts w:ascii="Times New Roman" w:hAnsi="Times New Roman"/>
          <w:bCs/>
          <w:sz w:val="28"/>
          <w:szCs w:val="28"/>
        </w:rPr>
        <w:t>.</w:t>
      </w:r>
    </w:p>
    <w:p w:rsidR="00702E10" w:rsidRPr="00702E10" w:rsidRDefault="00702E10" w:rsidP="00702E10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702E10">
        <w:rPr>
          <w:rFonts w:ascii="Times New Roman" w:hAnsi="Times New Roman"/>
          <w:sz w:val="28"/>
          <w:szCs w:val="28"/>
        </w:rPr>
        <w:t>2. Цей Закон набирає чинності з дня, наступного за днем його опублікування.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6A" w:rsidRDefault="0071366A">
      <w:r>
        <w:separator/>
      </w:r>
    </w:p>
  </w:endnote>
  <w:endnote w:type="continuationSeparator" w:id="0">
    <w:p w:rsidR="0071366A" w:rsidRDefault="0071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6A" w:rsidRDefault="0071366A">
      <w:r>
        <w:separator/>
      </w:r>
    </w:p>
  </w:footnote>
  <w:footnote w:type="continuationSeparator" w:id="0">
    <w:p w:rsidR="0071366A" w:rsidRDefault="0071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740C0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A747F"/>
    <w:rsid w:val="000B7D2D"/>
    <w:rsid w:val="000C703E"/>
    <w:rsid w:val="002223C5"/>
    <w:rsid w:val="00222A07"/>
    <w:rsid w:val="0026767F"/>
    <w:rsid w:val="002729B5"/>
    <w:rsid w:val="002B53D3"/>
    <w:rsid w:val="002D2A75"/>
    <w:rsid w:val="002D5098"/>
    <w:rsid w:val="002F1A96"/>
    <w:rsid w:val="00445A63"/>
    <w:rsid w:val="00455CFC"/>
    <w:rsid w:val="004952BA"/>
    <w:rsid w:val="00572F00"/>
    <w:rsid w:val="005C3CB4"/>
    <w:rsid w:val="00603F2E"/>
    <w:rsid w:val="006570B0"/>
    <w:rsid w:val="006C6D58"/>
    <w:rsid w:val="00702E10"/>
    <w:rsid w:val="0071366A"/>
    <w:rsid w:val="0071403E"/>
    <w:rsid w:val="007370F8"/>
    <w:rsid w:val="00757FFD"/>
    <w:rsid w:val="00764C95"/>
    <w:rsid w:val="007740C0"/>
    <w:rsid w:val="00780723"/>
    <w:rsid w:val="007B5FAB"/>
    <w:rsid w:val="007D1318"/>
    <w:rsid w:val="008016F2"/>
    <w:rsid w:val="008B2C65"/>
    <w:rsid w:val="008D506E"/>
    <w:rsid w:val="008E0BC6"/>
    <w:rsid w:val="008E0FCE"/>
    <w:rsid w:val="00906AB0"/>
    <w:rsid w:val="0099219F"/>
    <w:rsid w:val="00A455BA"/>
    <w:rsid w:val="00A96733"/>
    <w:rsid w:val="00AB2258"/>
    <w:rsid w:val="00AD6988"/>
    <w:rsid w:val="00B76F4B"/>
    <w:rsid w:val="00BB56AD"/>
    <w:rsid w:val="00C3481E"/>
    <w:rsid w:val="00C362EA"/>
    <w:rsid w:val="00C44942"/>
    <w:rsid w:val="00CB44E4"/>
    <w:rsid w:val="00D178BE"/>
    <w:rsid w:val="00D3346C"/>
    <w:rsid w:val="00D4191B"/>
    <w:rsid w:val="00E31A3D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702E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702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2020-07-16T14:38:00Z</dcterms:created>
  <dcterms:modified xsi:type="dcterms:W3CDTF">2020-07-16T14:38:00Z</dcterms:modified>
</cp:coreProperties>
</file>