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DA" w:rsidRDefault="007B50A2" w:rsidP="00BC43D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</w:t>
      </w:r>
      <w:r w:rsidR="00BC4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господарювання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Чернігівського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BC43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пропозицій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стосовно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до чинного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дерегуляції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підприємницької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4DA" w:rsidRPr="001114D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="001114DA" w:rsidRPr="001114DA">
        <w:rPr>
          <w:rFonts w:ascii="Times New Roman" w:hAnsi="Times New Roman" w:cs="Times New Roman"/>
          <w:b/>
          <w:sz w:val="28"/>
          <w:szCs w:val="28"/>
        </w:rPr>
        <w:t>.</w:t>
      </w:r>
    </w:p>
    <w:p w:rsidR="00BC43D2" w:rsidRPr="00BC43D2" w:rsidRDefault="00BC43D2" w:rsidP="00BC43D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4DA" w:rsidRPr="001114DA" w:rsidRDefault="001114DA" w:rsidP="00E11862">
      <w:pPr>
        <w:spacing w:after="0" w:line="240" w:lineRule="auto"/>
        <w:ind w:righ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14DA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114DA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проходить в рамках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підприємницт</w:t>
      </w:r>
      <w:r w:rsidR="007B50A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7B5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50A2">
        <w:rPr>
          <w:rFonts w:ascii="Times New Roman" w:hAnsi="Times New Roman" w:cs="Times New Roman"/>
          <w:b/>
          <w:sz w:val="28"/>
          <w:szCs w:val="28"/>
        </w:rPr>
        <w:t>Чернігівського</w:t>
      </w:r>
      <w:proofErr w:type="spellEnd"/>
      <w:r w:rsidR="007B50A2">
        <w:rPr>
          <w:rFonts w:ascii="Times New Roman" w:hAnsi="Times New Roman" w:cs="Times New Roman"/>
          <w:b/>
          <w:sz w:val="28"/>
          <w:szCs w:val="28"/>
        </w:rPr>
        <w:t xml:space="preserve"> району на 201</w:t>
      </w:r>
      <w:r w:rsidR="007B50A2" w:rsidRPr="007B50A2">
        <w:rPr>
          <w:rFonts w:ascii="Times New Roman" w:hAnsi="Times New Roman" w:cs="Times New Roman"/>
          <w:b/>
          <w:sz w:val="28"/>
          <w:szCs w:val="28"/>
        </w:rPr>
        <w:t>5</w:t>
      </w:r>
      <w:r w:rsidR="007B50A2">
        <w:rPr>
          <w:rFonts w:ascii="Times New Roman" w:hAnsi="Times New Roman" w:cs="Times New Roman"/>
          <w:b/>
          <w:sz w:val="28"/>
          <w:szCs w:val="28"/>
        </w:rPr>
        <w:t>-201</w:t>
      </w:r>
      <w:r w:rsidR="007B50A2" w:rsidRPr="007B50A2">
        <w:rPr>
          <w:rFonts w:ascii="Times New Roman" w:hAnsi="Times New Roman" w:cs="Times New Roman"/>
          <w:b/>
          <w:sz w:val="28"/>
          <w:szCs w:val="28"/>
        </w:rPr>
        <w:t>6</w:t>
      </w:r>
      <w:r w:rsidRPr="001114DA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:rsidR="001114DA" w:rsidRPr="00BC43D2" w:rsidRDefault="001114DA" w:rsidP="001114DA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4DA" w:rsidRDefault="001114DA" w:rsidP="001114DA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14DA">
        <w:rPr>
          <w:rFonts w:ascii="Times New Roman" w:hAnsi="Times New Roman" w:cs="Times New Roman"/>
          <w:b/>
          <w:i/>
          <w:sz w:val="28"/>
          <w:szCs w:val="28"/>
        </w:rPr>
        <w:t>Чисельність</w:t>
      </w:r>
      <w:proofErr w:type="spellEnd"/>
      <w:r w:rsidRPr="00111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i/>
          <w:sz w:val="28"/>
          <w:szCs w:val="28"/>
        </w:rPr>
        <w:t>опитаних</w:t>
      </w:r>
      <w:proofErr w:type="spellEnd"/>
      <w:r w:rsidRPr="001114D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B50A2" w:rsidRPr="00235367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7B5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50A2">
        <w:rPr>
          <w:rFonts w:ascii="Times New Roman" w:hAnsi="Times New Roman" w:cs="Times New Roman"/>
          <w:sz w:val="28"/>
          <w:szCs w:val="28"/>
        </w:rPr>
        <w:t>ос</w:t>
      </w:r>
      <w:r w:rsidR="007B50A2" w:rsidRPr="00235367">
        <w:rPr>
          <w:rFonts w:ascii="Times New Roman" w:hAnsi="Times New Roman" w:cs="Times New Roman"/>
          <w:sz w:val="28"/>
          <w:szCs w:val="28"/>
        </w:rPr>
        <w:t>і</w:t>
      </w:r>
      <w:r w:rsidR="007B50A2">
        <w:rPr>
          <w:rFonts w:ascii="Times New Roman" w:hAnsi="Times New Roman" w:cs="Times New Roman"/>
          <w:sz w:val="28"/>
          <w:szCs w:val="28"/>
        </w:rPr>
        <w:t>б</w:t>
      </w:r>
      <w:proofErr w:type="spellEnd"/>
      <w:proofErr w:type="gramEnd"/>
      <w:r w:rsidRPr="00111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DA" w:rsidRPr="001114DA" w:rsidRDefault="001114DA" w:rsidP="001114DA">
      <w:pPr>
        <w:tabs>
          <w:tab w:val="left" w:pos="18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4DA" w:rsidRPr="001114DA" w:rsidRDefault="001114DA" w:rsidP="00111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стосовно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порушених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гострих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проблем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суб’єктами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господарювання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14DA">
        <w:rPr>
          <w:rFonts w:ascii="Times New Roman" w:hAnsi="Times New Roman" w:cs="Times New Roman"/>
          <w:b/>
          <w:sz w:val="28"/>
          <w:szCs w:val="28"/>
        </w:rPr>
        <w:t>Чернігівського</w:t>
      </w:r>
      <w:proofErr w:type="spellEnd"/>
      <w:r w:rsidRPr="001114DA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4DA" w:rsidRDefault="001114DA" w:rsidP="001114DA">
      <w:pPr>
        <w:spacing w:after="0" w:line="240" w:lineRule="auto"/>
        <w:jc w:val="center"/>
        <w:rPr>
          <w:b/>
          <w:szCs w:val="28"/>
        </w:rPr>
      </w:pPr>
    </w:p>
    <w:p w:rsidR="007D29C5" w:rsidRPr="008A7594" w:rsidRDefault="007D29C5" w:rsidP="008A759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594">
        <w:rPr>
          <w:rFonts w:ascii="Times New Roman" w:hAnsi="Times New Roman" w:cs="Times New Roman"/>
          <w:b/>
          <w:sz w:val="28"/>
          <w:szCs w:val="28"/>
          <w:lang w:val="uk-UA"/>
        </w:rPr>
        <w:t>Соціальний портрет підприємця.</w:t>
      </w:r>
    </w:p>
    <w:p w:rsidR="007D29C5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• 1. </w:t>
      </w:r>
      <w:r w:rsidR="001114DA">
        <w:rPr>
          <w:rFonts w:ascii="Times New Roman" w:hAnsi="Times New Roman" w:cs="Times New Roman"/>
          <w:sz w:val="28"/>
          <w:szCs w:val="28"/>
          <w:lang w:val="uk-UA"/>
        </w:rPr>
        <w:t>Із опитаних підприємців:</w:t>
      </w:r>
    </w:p>
    <w:p w:rsidR="00996320" w:rsidRPr="00967C0C" w:rsidRDefault="00996320" w:rsidP="00996320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36-45 років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- 32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чоловік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35367" w:rsidRDefault="00235367" w:rsidP="00235367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46-55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- 28</w:t>
      </w:r>
      <w:r w:rsidRPr="00CA5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чоловік</w:t>
      </w:r>
    </w:p>
    <w:p w:rsidR="00F55F2A" w:rsidRPr="00F55F2A" w:rsidRDefault="007D29C5" w:rsidP="00CA5A5E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25-35 років</w:t>
      </w:r>
      <w:r w:rsidR="001114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ab/>
        <w:t>чоловік</w:t>
      </w:r>
    </w:p>
    <w:p w:rsidR="00235367" w:rsidRPr="00F55F2A" w:rsidRDefault="00235367" w:rsidP="00235367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старше 55 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- 12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чоловік</w:t>
      </w:r>
    </w:p>
    <w:p w:rsidR="00996320" w:rsidRDefault="00996320" w:rsidP="00996320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до 24 років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- 0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чоловік</w:t>
      </w:r>
    </w:p>
    <w:p w:rsidR="00235367" w:rsidRPr="00235367" w:rsidRDefault="00235367" w:rsidP="00996320">
      <w:pPr>
        <w:pStyle w:val="a8"/>
        <w:tabs>
          <w:tab w:val="left" w:pos="432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A5E" w:rsidRDefault="00CA5A5E" w:rsidP="00CA5A5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2. З них :</w:t>
      </w:r>
    </w:p>
    <w:p w:rsidR="007D29C5" w:rsidRPr="00CA5A5E" w:rsidRDefault="002E4D60" w:rsidP="00CA5A5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>оловіків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- 42</w:t>
      </w:r>
      <w:r w:rsidR="00CA5A5E" w:rsidRPr="00CA5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A5E" w:rsidRPr="00CA5A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осо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D29C5" w:rsidRDefault="002E4D60" w:rsidP="00CA5A5E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>інок</w:t>
      </w:r>
      <w:r w:rsidR="00CA5A5E" w:rsidRPr="00CA5A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CA5A5E" w:rsidRPr="00CA5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A5E" w:rsidRPr="00CA5A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осіб</w:t>
      </w:r>
    </w:p>
    <w:p w:rsidR="00C37BB3" w:rsidRPr="00CA5A5E" w:rsidRDefault="007B50A2" w:rsidP="00CA5A5E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вказали стать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C37BB3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• 3. </w:t>
      </w:r>
      <w:r w:rsidR="00CA5A5E">
        <w:rPr>
          <w:rFonts w:ascii="Times New Roman" w:hAnsi="Times New Roman" w:cs="Times New Roman"/>
          <w:sz w:val="28"/>
          <w:szCs w:val="28"/>
          <w:lang w:val="uk-UA"/>
        </w:rPr>
        <w:t>Мають освіту:</w:t>
      </w:r>
    </w:p>
    <w:p w:rsidR="00996320" w:rsidRPr="00CA5A5E" w:rsidRDefault="007B50A2" w:rsidP="00996320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43</w:t>
      </w:r>
      <w:r w:rsidR="00996320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35367" w:rsidRPr="00967C0C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середню – спеціальну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22</w:t>
      </w:r>
      <w:r w:rsidRPr="002E4D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чоловіки</w:t>
      </w:r>
    </w:p>
    <w:p w:rsidR="00235367" w:rsidRPr="00CA5A5E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9 чоловік</w:t>
      </w:r>
    </w:p>
    <w:p w:rsidR="00996320" w:rsidRPr="00CA5A5E" w:rsidRDefault="007B50A2" w:rsidP="00996320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незакінчену вищу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6</w:t>
      </w:r>
      <w:r w:rsidR="00996320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DD19FD" w:rsidRPr="00967C0C" w:rsidRDefault="00DD19FD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• 4. </w:t>
      </w:r>
      <w:r w:rsidR="002E4D60">
        <w:rPr>
          <w:rFonts w:ascii="Times New Roman" w:hAnsi="Times New Roman" w:cs="Times New Roman"/>
          <w:sz w:val="28"/>
          <w:szCs w:val="28"/>
          <w:lang w:val="uk-UA"/>
        </w:rPr>
        <w:t>Опитані суб’єкти поділяються на галузі виробництва:</w:t>
      </w:r>
    </w:p>
    <w:p w:rsidR="00DD19FD" w:rsidRPr="002E4D60" w:rsidRDefault="00DD19FD" w:rsidP="00DB718C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Торгівля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50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235367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Сільське господарство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14 чоловік</w:t>
      </w:r>
    </w:p>
    <w:p w:rsidR="00235367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 xml:space="preserve">Оброблення деревини та </w:t>
      </w:r>
    </w:p>
    <w:p w:rsidR="00235367" w:rsidRPr="002E4D60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виробництво виробів з дерева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5 чоловік</w:t>
      </w:r>
    </w:p>
    <w:p w:rsidR="00996320" w:rsidRPr="002E4D60" w:rsidRDefault="00996320" w:rsidP="00996320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Текстильне і швейне виробництво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996320" w:rsidRPr="002E4D60" w:rsidRDefault="00996320" w:rsidP="00996320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Виробництво харчових продуктів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35367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Надання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2 чоловіки</w:t>
      </w:r>
    </w:p>
    <w:p w:rsidR="00235367" w:rsidRPr="007B50A2" w:rsidRDefault="00235367" w:rsidP="00235367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5367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367">
        <w:rPr>
          <w:rFonts w:ascii="Times New Roman" w:hAnsi="Times New Roman" w:cs="Times New Roman"/>
          <w:sz w:val="28"/>
          <w:szCs w:val="28"/>
          <w:lang w:val="uk-UA"/>
        </w:rPr>
        <w:t>2 чоловіки</w:t>
      </w:r>
    </w:p>
    <w:p w:rsidR="00996320" w:rsidRPr="002E4D60" w:rsidRDefault="00996320" w:rsidP="00996320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60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1 чоловік</w:t>
      </w:r>
    </w:p>
    <w:p w:rsidR="00996320" w:rsidRPr="002E4D60" w:rsidRDefault="00996320" w:rsidP="00DB718C">
      <w:pPr>
        <w:tabs>
          <w:tab w:val="left" w:pos="43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18C" w:rsidRDefault="00DB718C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0A2" w:rsidRDefault="007B50A2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0A2" w:rsidRDefault="007B50A2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0A2" w:rsidRDefault="007B50A2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Pr="00967C0C" w:rsidRDefault="00E11862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 w:rsidR="007D29C5"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7B50A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 господарювання позначили скільки років </w:t>
      </w:r>
      <w:r w:rsidR="007D29C5"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7D29C5" w:rsidRPr="00967C0C">
        <w:rPr>
          <w:rFonts w:ascii="Times New Roman" w:hAnsi="Times New Roman" w:cs="Times New Roman"/>
          <w:sz w:val="28"/>
          <w:szCs w:val="28"/>
          <w:lang w:val="uk-UA"/>
        </w:rPr>
        <w:t>бізнес?</w:t>
      </w:r>
    </w:p>
    <w:p w:rsidR="00235367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більше 10</w:t>
      </w:r>
      <w:r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35 чоловік</w:t>
      </w:r>
    </w:p>
    <w:p w:rsidR="00235367" w:rsidRPr="00F55F2A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5-10 років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26 чоловік</w:t>
      </w:r>
    </w:p>
    <w:p w:rsidR="007D29C5" w:rsidRPr="00F55F2A" w:rsidRDefault="00E858A7" w:rsidP="00E1186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1-5 років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996320" w:rsidRPr="00996320" w:rsidRDefault="00996320" w:rsidP="00996320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8A7">
        <w:rPr>
          <w:rFonts w:ascii="Times New Roman" w:hAnsi="Times New Roman" w:cs="Times New Roman"/>
          <w:sz w:val="28"/>
          <w:szCs w:val="28"/>
          <w:lang w:val="uk-UA"/>
        </w:rPr>
        <w:t>менше 1 року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E11862" w:rsidRPr="00F55F2A" w:rsidRDefault="007B50A2" w:rsidP="00E1186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дали відповідь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 чоловіки</w:t>
      </w: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• 6. 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>Почали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 xml:space="preserve"> займа</w:t>
      </w:r>
      <w:r w:rsidRPr="00967C0C">
        <w:rPr>
          <w:rFonts w:ascii="Times New Roman" w:hAnsi="Times New Roman" w:cs="Times New Roman"/>
          <w:sz w:val="28"/>
          <w:szCs w:val="28"/>
          <w:lang w:val="uk-UA"/>
        </w:rPr>
        <w:t>тися власним бізнесом</w:t>
      </w:r>
      <w:r w:rsidR="00E11862">
        <w:rPr>
          <w:rFonts w:ascii="Times New Roman" w:hAnsi="Times New Roman" w:cs="Times New Roman"/>
          <w:sz w:val="28"/>
          <w:szCs w:val="28"/>
          <w:lang w:val="uk-UA"/>
        </w:rPr>
        <w:t xml:space="preserve"> тому що:</w:t>
      </w:r>
    </w:p>
    <w:p w:rsidR="00235367" w:rsidRDefault="00D64F21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прагнули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здобути незалежність</w:t>
      </w:r>
    </w:p>
    <w:p w:rsidR="00D64F21" w:rsidRPr="00235367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і працювати на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7B50A2" w:rsidRPr="002353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 w:rsidRPr="00235367">
        <w:rPr>
          <w:rFonts w:ascii="Times New Roman" w:hAnsi="Times New Roman" w:cs="Times New Roman"/>
          <w:sz w:val="28"/>
          <w:szCs w:val="28"/>
          <w:lang w:val="uk-UA"/>
        </w:rPr>
        <w:tab/>
        <w:t>– 55</w:t>
      </w:r>
      <w:r w:rsidR="00D64F21" w:rsidRPr="00235367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235367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відсутність можливості заробити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367" w:rsidRPr="007B50A2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гроші іншим способом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0A2">
        <w:rPr>
          <w:rFonts w:ascii="Times New Roman" w:hAnsi="Times New Roman" w:cs="Times New Roman"/>
          <w:sz w:val="28"/>
          <w:szCs w:val="28"/>
          <w:lang w:val="uk-UA"/>
        </w:rPr>
        <w:tab/>
        <w:t>– 19 чоловік</w:t>
      </w:r>
    </w:p>
    <w:p w:rsidR="00235367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наявність знань і навичок (компетенції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:rsidR="00235367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необхідних для організації власної справи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– 16 чоловік</w:t>
      </w:r>
    </w:p>
    <w:p w:rsidR="007D29C5" w:rsidRPr="00F55F2A" w:rsidRDefault="007D29C5" w:rsidP="00E1186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бажання стати заможною людиною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>– 8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7B50A2" w:rsidRDefault="007B50A2" w:rsidP="007B50A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дали 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чоловік</w:t>
      </w:r>
    </w:p>
    <w:p w:rsidR="007B50A2" w:rsidRPr="007B50A2" w:rsidRDefault="007B50A2" w:rsidP="007B50A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Pr="00967C0C" w:rsidRDefault="00D64F21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7. Початкові</w:t>
      </w:r>
      <w:r w:rsidR="007D29C5"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які </w:t>
      </w:r>
      <w:r w:rsidR="007D29C5" w:rsidRPr="00967C0C">
        <w:rPr>
          <w:rFonts w:ascii="Times New Roman" w:hAnsi="Times New Roman" w:cs="Times New Roman"/>
          <w:sz w:val="28"/>
          <w:szCs w:val="28"/>
          <w:lang w:val="uk-UA"/>
        </w:rPr>
        <w:t>здійснил</w:t>
      </w:r>
      <w:r>
        <w:rPr>
          <w:rFonts w:ascii="Times New Roman" w:hAnsi="Times New Roman" w:cs="Times New Roman"/>
          <w:sz w:val="28"/>
          <w:szCs w:val="28"/>
          <w:lang w:val="uk-UA"/>
        </w:rPr>
        <w:t>и на створення власного бізнесу:</w:t>
      </w:r>
    </w:p>
    <w:p w:rsidR="007D29C5" w:rsidRDefault="00E858A7" w:rsidP="00D64F21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тис. грн. - 10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0 тис. грн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996320" w:rsidRPr="00996320" w:rsidRDefault="00996320" w:rsidP="00996320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до 20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–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7D29C5" w:rsidRPr="00F55F2A" w:rsidRDefault="00E858A7" w:rsidP="00D64F21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  <w:r>
        <w:rPr>
          <w:rFonts w:ascii="Times New Roman" w:hAnsi="Times New Roman" w:cs="Times New Roman"/>
          <w:sz w:val="28"/>
          <w:szCs w:val="28"/>
          <w:lang w:val="uk-UA"/>
        </w:rPr>
        <w:t>- 5</w:t>
      </w:r>
      <w:r w:rsidR="0047421A" w:rsidRPr="00F55F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7</w:t>
      </w:r>
      <w:r w:rsidR="00D64F21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235367" w:rsidRPr="00996320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більше 500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2 чоловіки</w:t>
      </w:r>
    </w:p>
    <w:p w:rsidR="00700CC8" w:rsidRDefault="007B50A2" w:rsidP="00D64F21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дали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1 чоловік</w:t>
      </w: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9C5" w:rsidRPr="00967C0C" w:rsidRDefault="007D29C5" w:rsidP="008B2E74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• 8. </w:t>
      </w:r>
      <w:r w:rsidR="008A7594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667C72">
        <w:rPr>
          <w:rFonts w:ascii="Times New Roman" w:hAnsi="Times New Roman" w:cs="Times New Roman"/>
          <w:sz w:val="28"/>
          <w:szCs w:val="28"/>
          <w:lang w:val="uk-UA"/>
        </w:rPr>
        <w:t xml:space="preserve"> людей на</w:t>
      </w:r>
      <w:r w:rsidR="00B81435" w:rsidRPr="00967C0C">
        <w:rPr>
          <w:rFonts w:ascii="Times New Roman" w:hAnsi="Times New Roman" w:cs="Times New Roman"/>
          <w:sz w:val="28"/>
          <w:szCs w:val="28"/>
          <w:lang w:val="uk-UA"/>
        </w:rPr>
        <w:t xml:space="preserve"> даний час працює </w:t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>у підприємця</w:t>
      </w:r>
      <w:r w:rsidR="00F512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29C5" w:rsidRPr="00F55F2A" w:rsidRDefault="001A0A21" w:rsidP="00667C7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від 1 до 10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12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F5123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</w:t>
      </w:r>
      <w:r w:rsidR="005E1D9E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7D29C5" w:rsidRDefault="001A0A21" w:rsidP="00667C7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D29C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71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50A2">
        <w:rPr>
          <w:rFonts w:ascii="Times New Roman" w:hAnsi="Times New Roman" w:cs="Times New Roman"/>
          <w:sz w:val="28"/>
          <w:szCs w:val="28"/>
          <w:lang w:val="uk-UA"/>
        </w:rPr>
        <w:t xml:space="preserve"> – 9 підприємців</w:t>
      </w:r>
    </w:p>
    <w:p w:rsidR="00235367" w:rsidRPr="00996320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дали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2 підприємців</w:t>
      </w:r>
    </w:p>
    <w:p w:rsidR="00235367" w:rsidRPr="00F55F2A" w:rsidRDefault="00235367" w:rsidP="00235367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>від 51 до 100 осіб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1 підприємець</w:t>
      </w:r>
    </w:p>
    <w:p w:rsidR="007D29C5" w:rsidRPr="00F55F2A" w:rsidRDefault="007D29C5" w:rsidP="00667C72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36B7" w:rsidRPr="00F55F2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F55F2A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="00B81435" w:rsidRPr="00F55F2A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A4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1A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1A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– 0 підприємців</w:t>
      </w:r>
    </w:p>
    <w:p w:rsidR="00617D3C" w:rsidRPr="00E858A7" w:rsidRDefault="00617D3C" w:rsidP="008B2E74">
      <w:pPr>
        <w:pStyle w:val="a8"/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4CC" w:rsidRDefault="00C244CC" w:rsidP="008B2E74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244CC" w:rsidSect="00CF03A8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1F7"/>
    <w:multiLevelType w:val="hybridMultilevel"/>
    <w:tmpl w:val="056E9FDE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1AC"/>
    <w:multiLevelType w:val="hybridMultilevel"/>
    <w:tmpl w:val="16A4F922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619E"/>
    <w:multiLevelType w:val="hybridMultilevel"/>
    <w:tmpl w:val="792055EC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27E3"/>
    <w:multiLevelType w:val="hybridMultilevel"/>
    <w:tmpl w:val="BE1E1CCE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009D5"/>
    <w:multiLevelType w:val="hybridMultilevel"/>
    <w:tmpl w:val="B0E6DF64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5D01"/>
    <w:multiLevelType w:val="hybridMultilevel"/>
    <w:tmpl w:val="1B30516E"/>
    <w:lvl w:ilvl="0" w:tplc="E57673E8">
      <w:start w:val="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5601DAA"/>
    <w:multiLevelType w:val="hybridMultilevel"/>
    <w:tmpl w:val="661009BC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132F"/>
    <w:multiLevelType w:val="hybridMultilevel"/>
    <w:tmpl w:val="F91A005C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4558D4DE">
      <w:start w:val="40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452A"/>
    <w:multiLevelType w:val="hybridMultilevel"/>
    <w:tmpl w:val="2460DCCA"/>
    <w:lvl w:ilvl="0" w:tplc="79204804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407D66"/>
    <w:multiLevelType w:val="hybridMultilevel"/>
    <w:tmpl w:val="E94ED41E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7B79"/>
    <w:multiLevelType w:val="hybridMultilevel"/>
    <w:tmpl w:val="28DA9814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34592"/>
    <w:multiLevelType w:val="hybridMultilevel"/>
    <w:tmpl w:val="780E4266"/>
    <w:lvl w:ilvl="0" w:tplc="4BC409E8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D7AAA"/>
    <w:multiLevelType w:val="hybridMultilevel"/>
    <w:tmpl w:val="3AE60BF2"/>
    <w:lvl w:ilvl="0" w:tplc="4BC409E8">
      <w:start w:val="1"/>
      <w:numFmt w:val="bullet"/>
      <w:lvlText w:val="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BA6C11"/>
    <w:multiLevelType w:val="hybridMultilevel"/>
    <w:tmpl w:val="0E46F4A6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6522B"/>
    <w:multiLevelType w:val="hybridMultilevel"/>
    <w:tmpl w:val="F9F835B2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72CB8"/>
    <w:multiLevelType w:val="hybridMultilevel"/>
    <w:tmpl w:val="8B4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438D"/>
    <w:multiLevelType w:val="hybridMultilevel"/>
    <w:tmpl w:val="313ACA24"/>
    <w:lvl w:ilvl="0" w:tplc="6B7278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579A4"/>
    <w:multiLevelType w:val="hybridMultilevel"/>
    <w:tmpl w:val="91D2D2C8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97007"/>
    <w:multiLevelType w:val="hybridMultilevel"/>
    <w:tmpl w:val="FFD2ABE4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00565"/>
    <w:multiLevelType w:val="hybridMultilevel"/>
    <w:tmpl w:val="4516D1F4"/>
    <w:lvl w:ilvl="0" w:tplc="4BC409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18"/>
  </w:num>
  <w:num w:numId="12">
    <w:abstractNumId w:val="1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15"/>
  </w:num>
  <w:num w:numId="18">
    <w:abstractNumId w:val="3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E07"/>
    <w:rsid w:val="00022212"/>
    <w:rsid w:val="00024135"/>
    <w:rsid w:val="000606AE"/>
    <w:rsid w:val="00076D46"/>
    <w:rsid w:val="001114DA"/>
    <w:rsid w:val="00181727"/>
    <w:rsid w:val="001A0A21"/>
    <w:rsid w:val="001A243D"/>
    <w:rsid w:val="001C758C"/>
    <w:rsid w:val="00210369"/>
    <w:rsid w:val="00216452"/>
    <w:rsid w:val="00225948"/>
    <w:rsid w:val="00235367"/>
    <w:rsid w:val="002E4D60"/>
    <w:rsid w:val="00330B78"/>
    <w:rsid w:val="003367F8"/>
    <w:rsid w:val="00347332"/>
    <w:rsid w:val="003B4E07"/>
    <w:rsid w:val="003E0393"/>
    <w:rsid w:val="004216C8"/>
    <w:rsid w:val="00427591"/>
    <w:rsid w:val="0047421A"/>
    <w:rsid w:val="00486172"/>
    <w:rsid w:val="004A78A5"/>
    <w:rsid w:val="004B4899"/>
    <w:rsid w:val="005B49F7"/>
    <w:rsid w:val="005E1D9E"/>
    <w:rsid w:val="00613D4A"/>
    <w:rsid w:val="00617D3C"/>
    <w:rsid w:val="00617DC5"/>
    <w:rsid w:val="00667C72"/>
    <w:rsid w:val="006B1CDB"/>
    <w:rsid w:val="00700CC8"/>
    <w:rsid w:val="00721A02"/>
    <w:rsid w:val="007436B7"/>
    <w:rsid w:val="00760669"/>
    <w:rsid w:val="00770368"/>
    <w:rsid w:val="00770A49"/>
    <w:rsid w:val="007B50A2"/>
    <w:rsid w:val="007C0759"/>
    <w:rsid w:val="007D29C5"/>
    <w:rsid w:val="007D2F51"/>
    <w:rsid w:val="007F0A74"/>
    <w:rsid w:val="00835FBE"/>
    <w:rsid w:val="00870C3D"/>
    <w:rsid w:val="00872312"/>
    <w:rsid w:val="008849AF"/>
    <w:rsid w:val="008A7594"/>
    <w:rsid w:val="008B2E74"/>
    <w:rsid w:val="008E6B51"/>
    <w:rsid w:val="00927378"/>
    <w:rsid w:val="00967C0C"/>
    <w:rsid w:val="009849C9"/>
    <w:rsid w:val="00996320"/>
    <w:rsid w:val="009D6501"/>
    <w:rsid w:val="009E576E"/>
    <w:rsid w:val="009F1554"/>
    <w:rsid w:val="00A41AF4"/>
    <w:rsid w:val="00A44010"/>
    <w:rsid w:val="00A76693"/>
    <w:rsid w:val="00AA691E"/>
    <w:rsid w:val="00B81435"/>
    <w:rsid w:val="00B85DFA"/>
    <w:rsid w:val="00BA0896"/>
    <w:rsid w:val="00BC43D2"/>
    <w:rsid w:val="00C244CC"/>
    <w:rsid w:val="00C37BB3"/>
    <w:rsid w:val="00C63D6B"/>
    <w:rsid w:val="00C651A6"/>
    <w:rsid w:val="00CA5A5E"/>
    <w:rsid w:val="00CF03A8"/>
    <w:rsid w:val="00D121D5"/>
    <w:rsid w:val="00D4791F"/>
    <w:rsid w:val="00D6107E"/>
    <w:rsid w:val="00D64F21"/>
    <w:rsid w:val="00D67A50"/>
    <w:rsid w:val="00DB6448"/>
    <w:rsid w:val="00DB718C"/>
    <w:rsid w:val="00DD19FD"/>
    <w:rsid w:val="00DE3686"/>
    <w:rsid w:val="00E11862"/>
    <w:rsid w:val="00E858A7"/>
    <w:rsid w:val="00EF1B3F"/>
    <w:rsid w:val="00F31785"/>
    <w:rsid w:val="00F5123E"/>
    <w:rsid w:val="00F527F9"/>
    <w:rsid w:val="00F55F2A"/>
    <w:rsid w:val="00FC3DBB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4401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character" w:styleId="a3">
    <w:name w:val="Hyperlink"/>
    <w:basedOn w:val="a0"/>
    <w:rsid w:val="00A44010"/>
    <w:rPr>
      <w:color w:val="0000FF"/>
      <w:u w:val="single"/>
    </w:rPr>
  </w:style>
  <w:style w:type="paragraph" w:styleId="a4">
    <w:name w:val="Body Text"/>
    <w:basedOn w:val="a"/>
    <w:link w:val="a5"/>
    <w:rsid w:val="00A44010"/>
    <w:pPr>
      <w:tabs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A44010"/>
    <w:rPr>
      <w:rFonts w:ascii="Arial" w:eastAsia="Times New Roman" w:hAnsi="Arial" w:cs="Times New Roman"/>
      <w:b/>
      <w:szCs w:val="20"/>
    </w:rPr>
  </w:style>
  <w:style w:type="paragraph" w:styleId="3">
    <w:name w:val="Body Text 3"/>
    <w:basedOn w:val="a"/>
    <w:link w:val="30"/>
    <w:rsid w:val="00A44010"/>
    <w:pPr>
      <w:tabs>
        <w:tab w:val="left" w:pos="4320"/>
      </w:tabs>
      <w:spacing w:after="0" w:line="240" w:lineRule="auto"/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30">
    <w:name w:val="Основной текст 3 Знак"/>
    <w:basedOn w:val="a0"/>
    <w:link w:val="3"/>
    <w:rsid w:val="00A44010"/>
    <w:rPr>
      <w:rFonts w:ascii="Arial" w:eastAsia="Times New Roman" w:hAnsi="Arial" w:cs="Times New Roman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0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61</cp:revision>
  <cp:lastPrinted>2013-07-08T08:26:00Z</cp:lastPrinted>
  <dcterms:created xsi:type="dcterms:W3CDTF">2012-12-26T12:33:00Z</dcterms:created>
  <dcterms:modified xsi:type="dcterms:W3CDTF">2016-08-01T09:14:00Z</dcterms:modified>
</cp:coreProperties>
</file>