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14" w:rsidRPr="004B3DC0" w:rsidRDefault="00F66814" w:rsidP="0057174D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814" w:rsidRPr="00647213" w:rsidRDefault="00F66814" w:rsidP="00F66814">
      <w:pPr>
        <w:pStyle w:val="1"/>
        <w:spacing w:line="240" w:lineRule="auto"/>
        <w:rPr>
          <w:rFonts w:ascii="Times New Roman" w:hAnsi="Times New Roman"/>
          <w:caps/>
          <w:color w:val="000000"/>
          <w:sz w:val="24"/>
          <w:szCs w:val="24"/>
        </w:rPr>
      </w:pPr>
      <w:r w:rsidRPr="00713A8E"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F66814" w:rsidRDefault="00F66814" w:rsidP="00F66814">
      <w:pPr>
        <w:jc w:val="center"/>
        <w:rPr>
          <w:b/>
          <w:color w:val="000000"/>
          <w:spacing w:val="20"/>
          <w:sz w:val="28"/>
          <w:szCs w:val="28"/>
        </w:rPr>
      </w:pPr>
      <w:r w:rsidRPr="00D16441">
        <w:rPr>
          <w:b/>
          <w:color w:val="000000"/>
          <w:spacing w:val="20"/>
          <w:sz w:val="28"/>
          <w:szCs w:val="28"/>
        </w:rPr>
        <w:t xml:space="preserve">ЧЕРНІГІВСЬКА </w:t>
      </w:r>
      <w:r>
        <w:rPr>
          <w:b/>
          <w:color w:val="000000"/>
          <w:spacing w:val="20"/>
          <w:sz w:val="28"/>
          <w:szCs w:val="28"/>
        </w:rPr>
        <w:t>РАЙОННА</w:t>
      </w:r>
      <w:r w:rsidRPr="00D16441">
        <w:rPr>
          <w:b/>
          <w:color w:val="000000"/>
          <w:spacing w:val="20"/>
          <w:sz w:val="28"/>
          <w:szCs w:val="28"/>
        </w:rPr>
        <w:t xml:space="preserve"> ДЕРЖАВНА АДМІНІСТРАЦІЯ</w:t>
      </w:r>
    </w:p>
    <w:p w:rsidR="00F66814" w:rsidRDefault="00F66814" w:rsidP="00F66814">
      <w:pPr>
        <w:jc w:val="center"/>
        <w:rPr>
          <w:b/>
          <w:spacing w:val="20"/>
          <w:sz w:val="28"/>
          <w:szCs w:val="28"/>
        </w:rPr>
      </w:pPr>
      <w:r w:rsidRPr="0035288A">
        <w:rPr>
          <w:b/>
          <w:spacing w:val="20"/>
          <w:sz w:val="28"/>
          <w:szCs w:val="28"/>
        </w:rPr>
        <w:t>ЧЕРНІГІВСЬКОЇ  ОБЛАСТІ</w:t>
      </w:r>
    </w:p>
    <w:p w:rsidR="00F66814" w:rsidRPr="004977F4" w:rsidRDefault="00F66814" w:rsidP="00F66814">
      <w:pPr>
        <w:jc w:val="center"/>
        <w:rPr>
          <w:b/>
          <w:spacing w:val="20"/>
          <w:sz w:val="28"/>
          <w:szCs w:val="28"/>
        </w:rPr>
      </w:pPr>
    </w:p>
    <w:p w:rsidR="00F66814" w:rsidRPr="00D16441" w:rsidRDefault="00F66814" w:rsidP="00F66814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</w:rPr>
        <w:t>РОЗПОРЯДЖЕННЯ</w:t>
      </w:r>
    </w:p>
    <w:p w:rsidR="00F66814" w:rsidRPr="00D16441" w:rsidRDefault="00F66814" w:rsidP="00F66814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F66814" w:rsidRPr="00D16441" w:rsidTr="009E419C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F66814" w:rsidRPr="00F63B56" w:rsidRDefault="006C7C85" w:rsidP="009E419C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травня</w:t>
            </w:r>
          </w:p>
        </w:tc>
        <w:tc>
          <w:tcPr>
            <w:tcW w:w="1842" w:type="dxa"/>
            <w:vAlign w:val="bottom"/>
          </w:tcPr>
          <w:p w:rsidR="00F66814" w:rsidRPr="00D16441" w:rsidRDefault="00F66814" w:rsidP="009E419C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D164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D16441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F66814" w:rsidRPr="00D16441" w:rsidRDefault="00F66814" w:rsidP="009E419C">
            <w:pPr>
              <w:keepNext/>
              <w:framePr w:w="9746" w:hSpace="170" w:wrap="around" w:vAnchor="text" w:hAnchor="page" w:x="1510" w:y="91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D16441">
              <w:rPr>
                <w:color w:val="000000"/>
                <w:sz w:val="28"/>
                <w:szCs w:val="28"/>
              </w:rPr>
              <w:t>м.</w:t>
            </w:r>
            <w:r w:rsidRPr="00D714C2">
              <w:rPr>
                <w:color w:val="000000"/>
                <w:sz w:val="28"/>
                <w:szCs w:val="28"/>
              </w:rPr>
              <w:t xml:space="preserve"> </w:t>
            </w:r>
            <w:r w:rsidRPr="00D16441">
              <w:rPr>
                <w:color w:val="000000"/>
                <w:sz w:val="28"/>
                <w:szCs w:val="28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D1644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66814" w:rsidRPr="00F63B56" w:rsidRDefault="006C7C85" w:rsidP="009E419C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</w:tr>
    </w:tbl>
    <w:p w:rsidR="00F66814" w:rsidRPr="00AC55CC" w:rsidRDefault="00F66814" w:rsidP="00F66814">
      <w:pPr>
        <w:rPr>
          <w:b/>
          <w:i/>
          <w:sz w:val="12"/>
          <w:szCs w:val="12"/>
        </w:rPr>
      </w:pPr>
    </w:p>
    <w:p w:rsidR="00F66814" w:rsidRDefault="00F66814" w:rsidP="00F66814">
      <w:pPr>
        <w:rPr>
          <w:b/>
          <w:i/>
          <w:sz w:val="28"/>
          <w:szCs w:val="28"/>
        </w:rPr>
      </w:pPr>
    </w:p>
    <w:p w:rsidR="00F66814" w:rsidRPr="006470EC" w:rsidRDefault="00F66814" w:rsidP="006470EC">
      <w:pPr>
        <w:rPr>
          <w:b/>
          <w:i/>
          <w:sz w:val="28"/>
          <w:szCs w:val="28"/>
        </w:rPr>
      </w:pPr>
      <w:r w:rsidRPr="006470EC">
        <w:rPr>
          <w:b/>
          <w:i/>
          <w:sz w:val="28"/>
          <w:szCs w:val="28"/>
        </w:rPr>
        <w:t xml:space="preserve">Про </w:t>
      </w:r>
      <w:r w:rsidR="006470EC" w:rsidRPr="006470EC">
        <w:rPr>
          <w:b/>
          <w:i/>
          <w:sz w:val="28"/>
          <w:szCs w:val="28"/>
        </w:rPr>
        <w:t>проведення державної</w:t>
      </w:r>
    </w:p>
    <w:p w:rsidR="006470EC" w:rsidRPr="006470EC" w:rsidRDefault="0057174D" w:rsidP="006470EC">
      <w:pPr>
        <w:rPr>
          <w:b/>
          <w:i/>
          <w:sz w:val="28"/>
          <w:szCs w:val="28"/>
        </w:rPr>
      </w:pPr>
      <w:r w:rsidRPr="006470EC">
        <w:rPr>
          <w:b/>
          <w:i/>
          <w:sz w:val="28"/>
          <w:szCs w:val="28"/>
        </w:rPr>
        <w:t>інвентаризації</w:t>
      </w:r>
      <w:r w:rsidR="006470EC" w:rsidRPr="006470EC">
        <w:rPr>
          <w:b/>
          <w:i/>
          <w:sz w:val="28"/>
          <w:szCs w:val="28"/>
        </w:rPr>
        <w:t xml:space="preserve"> радіоактивних відходів</w:t>
      </w:r>
    </w:p>
    <w:p w:rsidR="00F66814" w:rsidRDefault="00F66814" w:rsidP="00F66814">
      <w:pPr>
        <w:ind w:firstLine="720"/>
        <w:jc w:val="both"/>
        <w:rPr>
          <w:sz w:val="28"/>
          <w:szCs w:val="28"/>
        </w:rPr>
      </w:pPr>
    </w:p>
    <w:p w:rsidR="00846A91" w:rsidRDefault="00F66814" w:rsidP="00F66814">
      <w:pPr>
        <w:ind w:firstLine="709"/>
        <w:jc w:val="both"/>
        <w:rPr>
          <w:b/>
          <w:sz w:val="28"/>
          <w:szCs w:val="28"/>
        </w:rPr>
      </w:pPr>
      <w:r w:rsidRPr="00BA2877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Порядку проведення державної інвентаризації радіоактивних відходів (НП 306.5 04/2.059-2002), затвердженого наказом </w:t>
      </w:r>
      <w:r w:rsidR="00AF0767">
        <w:rPr>
          <w:sz w:val="28"/>
          <w:szCs w:val="28"/>
        </w:rPr>
        <w:t>Державного комітету ядерного регулювання України від 11 лютого 2003 року № 27, зареєстрованим у Міністерстві юстиції України 25 лютого 2003 року за № 160/7481 (зі змінами), з метою виявлення радіоактивних відходів, забезпечення контролю за їх накопиченням і переміщення</w:t>
      </w:r>
      <w:r w:rsidR="0057174D">
        <w:rPr>
          <w:sz w:val="28"/>
          <w:szCs w:val="28"/>
        </w:rPr>
        <w:t>м</w:t>
      </w:r>
      <w:r w:rsidR="00AF0767">
        <w:rPr>
          <w:sz w:val="28"/>
          <w:szCs w:val="28"/>
        </w:rPr>
        <w:t xml:space="preserve">, своєчасної передачі спеціалізованим підприємствам по поводженню з радіоактивними відходами, а також для забезпечення постійного поновлення та своєчасного внесення змін до державного кадастру сховищ радіоактивних відходів та місць тимчасового зберігання радіоактивних відходів </w:t>
      </w:r>
      <w:r w:rsidR="00AF0767">
        <w:rPr>
          <w:b/>
          <w:sz w:val="28"/>
          <w:szCs w:val="28"/>
        </w:rPr>
        <w:t xml:space="preserve">з о б о </w:t>
      </w:r>
      <w:proofErr w:type="spellStart"/>
      <w:r w:rsidR="00AF0767">
        <w:rPr>
          <w:b/>
          <w:sz w:val="28"/>
          <w:szCs w:val="28"/>
        </w:rPr>
        <w:t>в'</w:t>
      </w:r>
      <w:proofErr w:type="spellEnd"/>
      <w:r w:rsidR="00AF0767">
        <w:rPr>
          <w:b/>
          <w:sz w:val="28"/>
          <w:szCs w:val="28"/>
        </w:rPr>
        <w:t xml:space="preserve"> я з у ю:</w:t>
      </w:r>
    </w:p>
    <w:p w:rsidR="006470EC" w:rsidRDefault="006470EC" w:rsidP="00F66814">
      <w:pPr>
        <w:ind w:firstLine="709"/>
        <w:jc w:val="both"/>
        <w:rPr>
          <w:b/>
          <w:sz w:val="28"/>
          <w:szCs w:val="28"/>
        </w:rPr>
      </w:pPr>
    </w:p>
    <w:p w:rsidR="00AF0767" w:rsidRDefault="00AF0767" w:rsidP="00F66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Створити район</w:t>
      </w:r>
      <w:r w:rsidR="0057174D">
        <w:rPr>
          <w:sz w:val="28"/>
          <w:szCs w:val="28"/>
        </w:rPr>
        <w:t>н</w:t>
      </w:r>
      <w:r>
        <w:rPr>
          <w:sz w:val="28"/>
          <w:szCs w:val="28"/>
        </w:rPr>
        <w:t>у комісію з питань інвентаризації радіоактивних відходів у 2019 році (далі – районна комісія).</w:t>
      </w:r>
    </w:p>
    <w:p w:rsidR="006470EC" w:rsidRDefault="006470EC" w:rsidP="00F66814">
      <w:pPr>
        <w:ind w:firstLine="709"/>
        <w:jc w:val="both"/>
        <w:rPr>
          <w:sz w:val="28"/>
          <w:szCs w:val="28"/>
        </w:rPr>
      </w:pPr>
    </w:p>
    <w:p w:rsidR="00AF0767" w:rsidRDefault="00AF0767" w:rsidP="00F66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склад районної комісії згідно з додатком.</w:t>
      </w:r>
    </w:p>
    <w:p w:rsidR="006470EC" w:rsidRDefault="006470EC" w:rsidP="00F66814">
      <w:pPr>
        <w:ind w:firstLine="709"/>
        <w:jc w:val="both"/>
        <w:rPr>
          <w:sz w:val="28"/>
          <w:szCs w:val="28"/>
        </w:rPr>
      </w:pPr>
    </w:p>
    <w:p w:rsidR="00AF0767" w:rsidRDefault="00AF0767" w:rsidP="00F66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70EC" w:rsidRPr="00BA2877">
        <w:rPr>
          <w:sz w:val="28"/>
          <w:szCs w:val="28"/>
        </w:rPr>
        <w:t>Контроль за виконанням розпорядження залишаю за собою.</w:t>
      </w:r>
    </w:p>
    <w:p w:rsidR="006470EC" w:rsidRDefault="006470EC" w:rsidP="00F66814">
      <w:pPr>
        <w:ind w:firstLine="709"/>
        <w:jc w:val="both"/>
        <w:rPr>
          <w:sz w:val="28"/>
          <w:szCs w:val="28"/>
        </w:rPr>
      </w:pPr>
    </w:p>
    <w:p w:rsidR="006470EC" w:rsidRDefault="006470EC" w:rsidP="00F66814">
      <w:pPr>
        <w:ind w:firstLine="709"/>
        <w:jc w:val="both"/>
        <w:rPr>
          <w:sz w:val="28"/>
          <w:szCs w:val="28"/>
        </w:rPr>
      </w:pPr>
    </w:p>
    <w:p w:rsidR="006470EC" w:rsidRDefault="006470EC" w:rsidP="00F66814">
      <w:pPr>
        <w:ind w:firstLine="709"/>
        <w:jc w:val="both"/>
        <w:rPr>
          <w:sz w:val="28"/>
          <w:szCs w:val="28"/>
        </w:rPr>
      </w:pPr>
    </w:p>
    <w:p w:rsidR="006470EC" w:rsidRPr="00001F88" w:rsidRDefault="006470EC" w:rsidP="006470E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голови                                                                                  </w:t>
      </w:r>
      <w:r w:rsidRPr="00001F88">
        <w:rPr>
          <w:sz w:val="28"/>
          <w:szCs w:val="28"/>
        </w:rPr>
        <w:t xml:space="preserve">    </w:t>
      </w:r>
      <w:r>
        <w:rPr>
          <w:sz w:val="28"/>
          <w:szCs w:val="28"/>
        </w:rPr>
        <w:t>А.КРУГОЛ</w:t>
      </w:r>
    </w:p>
    <w:p w:rsidR="006470EC" w:rsidRDefault="006470EC" w:rsidP="00F66814">
      <w:pPr>
        <w:ind w:firstLine="709"/>
        <w:jc w:val="both"/>
      </w:pPr>
    </w:p>
    <w:p w:rsidR="006470EC" w:rsidRDefault="006470EC" w:rsidP="00F66814">
      <w:pPr>
        <w:ind w:firstLine="709"/>
        <w:jc w:val="both"/>
      </w:pPr>
    </w:p>
    <w:p w:rsidR="006470EC" w:rsidRDefault="006470EC" w:rsidP="00F66814">
      <w:pPr>
        <w:ind w:firstLine="709"/>
        <w:jc w:val="both"/>
      </w:pPr>
    </w:p>
    <w:p w:rsidR="006470EC" w:rsidRDefault="006470EC" w:rsidP="00F66814">
      <w:pPr>
        <w:ind w:firstLine="709"/>
        <w:jc w:val="both"/>
      </w:pPr>
    </w:p>
    <w:p w:rsidR="006470EC" w:rsidRDefault="006470EC" w:rsidP="00F66814">
      <w:pPr>
        <w:ind w:firstLine="709"/>
        <w:jc w:val="both"/>
      </w:pPr>
    </w:p>
    <w:p w:rsidR="006470EC" w:rsidRDefault="006470EC" w:rsidP="00F66814">
      <w:pPr>
        <w:ind w:firstLine="709"/>
        <w:jc w:val="both"/>
      </w:pPr>
    </w:p>
    <w:p w:rsidR="006470EC" w:rsidRDefault="006470EC" w:rsidP="00F66814">
      <w:pPr>
        <w:ind w:firstLine="709"/>
        <w:jc w:val="both"/>
      </w:pPr>
    </w:p>
    <w:p w:rsidR="006470EC" w:rsidRDefault="006470EC" w:rsidP="00F66814">
      <w:pPr>
        <w:ind w:firstLine="709"/>
        <w:jc w:val="both"/>
      </w:pPr>
    </w:p>
    <w:p w:rsidR="006470EC" w:rsidRDefault="006470EC" w:rsidP="00F66814">
      <w:pPr>
        <w:ind w:firstLine="709"/>
        <w:jc w:val="both"/>
      </w:pPr>
    </w:p>
    <w:p w:rsidR="006470EC" w:rsidRDefault="006470EC" w:rsidP="00F66814">
      <w:pPr>
        <w:ind w:firstLine="709"/>
        <w:jc w:val="both"/>
      </w:pPr>
    </w:p>
    <w:p w:rsidR="006470EC" w:rsidRDefault="006470EC" w:rsidP="00F66814">
      <w:pPr>
        <w:ind w:firstLine="709"/>
        <w:jc w:val="both"/>
      </w:pPr>
    </w:p>
    <w:p w:rsidR="006470EC" w:rsidRDefault="006470EC" w:rsidP="00F66814">
      <w:pPr>
        <w:ind w:firstLine="709"/>
        <w:jc w:val="both"/>
      </w:pPr>
    </w:p>
    <w:p w:rsidR="006470EC" w:rsidRDefault="006470EC" w:rsidP="00F66814">
      <w:pPr>
        <w:ind w:firstLine="709"/>
        <w:jc w:val="both"/>
      </w:pPr>
    </w:p>
    <w:p w:rsidR="0057174D" w:rsidRDefault="0057174D" w:rsidP="00F66814">
      <w:pPr>
        <w:ind w:firstLine="709"/>
        <w:jc w:val="both"/>
      </w:pPr>
    </w:p>
    <w:p w:rsidR="006470EC" w:rsidRDefault="006470EC" w:rsidP="00F66814">
      <w:pPr>
        <w:ind w:firstLine="709"/>
        <w:jc w:val="both"/>
      </w:pPr>
    </w:p>
    <w:p w:rsidR="00763E98" w:rsidRPr="00AB57F1" w:rsidRDefault="00763E98" w:rsidP="00763E98">
      <w:pPr>
        <w:tabs>
          <w:tab w:val="left" w:pos="9720"/>
        </w:tabs>
        <w:rPr>
          <w:color w:val="000000"/>
          <w:sz w:val="28"/>
          <w:szCs w:val="28"/>
        </w:rPr>
      </w:pPr>
      <w:r w:rsidRPr="00AB57F1">
        <w:rPr>
          <w:color w:val="000000"/>
          <w:sz w:val="28"/>
          <w:szCs w:val="28"/>
        </w:rPr>
        <w:lastRenderedPageBreak/>
        <w:t>Розпорядження подає:</w:t>
      </w:r>
    </w:p>
    <w:p w:rsidR="00763E98" w:rsidRPr="00AB57F1" w:rsidRDefault="00763E98" w:rsidP="00763E98">
      <w:pPr>
        <w:tabs>
          <w:tab w:val="left" w:pos="9720"/>
        </w:tabs>
        <w:rPr>
          <w:color w:val="000000"/>
          <w:sz w:val="28"/>
          <w:szCs w:val="28"/>
        </w:rPr>
      </w:pPr>
    </w:p>
    <w:p w:rsidR="00763E98" w:rsidRPr="00AB57F1" w:rsidRDefault="00763E98" w:rsidP="00763E98">
      <w:pPr>
        <w:tabs>
          <w:tab w:val="left" w:pos="9720"/>
        </w:tabs>
        <w:rPr>
          <w:color w:val="000000"/>
          <w:sz w:val="28"/>
          <w:szCs w:val="28"/>
        </w:rPr>
      </w:pPr>
      <w:r w:rsidRPr="00AB57F1">
        <w:rPr>
          <w:color w:val="000000"/>
          <w:sz w:val="28"/>
          <w:szCs w:val="28"/>
        </w:rPr>
        <w:t xml:space="preserve">Начальник відділу </w:t>
      </w:r>
    </w:p>
    <w:p w:rsidR="00763E98" w:rsidRPr="00AB57F1" w:rsidRDefault="00763E98" w:rsidP="00763E98">
      <w:pPr>
        <w:tabs>
          <w:tab w:val="left" w:pos="9180"/>
          <w:tab w:val="left" w:pos="9360"/>
          <w:tab w:val="left" w:pos="9720"/>
        </w:tabs>
        <w:rPr>
          <w:color w:val="000000"/>
          <w:sz w:val="28"/>
          <w:szCs w:val="28"/>
        </w:rPr>
      </w:pPr>
      <w:r w:rsidRPr="00AB57F1">
        <w:rPr>
          <w:color w:val="000000"/>
          <w:sz w:val="28"/>
          <w:szCs w:val="28"/>
        </w:rPr>
        <w:t>агропромислового розвитку та екології</w:t>
      </w:r>
    </w:p>
    <w:p w:rsidR="00763E98" w:rsidRPr="00AB57F1" w:rsidRDefault="00763E98" w:rsidP="00763E98">
      <w:pPr>
        <w:tabs>
          <w:tab w:val="left" w:pos="9180"/>
          <w:tab w:val="left" w:pos="9360"/>
          <w:tab w:val="left" w:pos="9720"/>
        </w:tabs>
        <w:rPr>
          <w:color w:val="000000"/>
          <w:sz w:val="28"/>
          <w:szCs w:val="28"/>
        </w:rPr>
      </w:pPr>
      <w:r w:rsidRPr="00AB57F1">
        <w:rPr>
          <w:color w:val="000000"/>
          <w:sz w:val="28"/>
          <w:szCs w:val="28"/>
        </w:rPr>
        <w:t>районної державної адміністрації                                                              І.ТРУБА</w:t>
      </w:r>
    </w:p>
    <w:p w:rsidR="00763E98" w:rsidRPr="00AB57F1" w:rsidRDefault="00763E98" w:rsidP="00763E98">
      <w:pPr>
        <w:tabs>
          <w:tab w:val="left" w:pos="1770"/>
        </w:tabs>
        <w:jc w:val="center"/>
        <w:rPr>
          <w:color w:val="000000"/>
          <w:sz w:val="16"/>
          <w:szCs w:val="16"/>
        </w:rPr>
      </w:pPr>
    </w:p>
    <w:p w:rsidR="00763E98" w:rsidRPr="00AB57F1" w:rsidRDefault="00763E98" w:rsidP="00763E98">
      <w:pPr>
        <w:tabs>
          <w:tab w:val="left" w:pos="1770"/>
        </w:tabs>
        <w:jc w:val="center"/>
        <w:rPr>
          <w:color w:val="000000"/>
          <w:sz w:val="16"/>
          <w:szCs w:val="16"/>
        </w:rPr>
      </w:pPr>
    </w:p>
    <w:p w:rsidR="00763E98" w:rsidRPr="00AB57F1" w:rsidRDefault="00763E98" w:rsidP="00763E98">
      <w:pPr>
        <w:tabs>
          <w:tab w:val="left" w:pos="3465"/>
        </w:tabs>
        <w:rPr>
          <w:color w:val="000000"/>
          <w:sz w:val="28"/>
          <w:szCs w:val="28"/>
        </w:rPr>
      </w:pPr>
      <w:r w:rsidRPr="00AB57F1">
        <w:rPr>
          <w:color w:val="000000"/>
          <w:sz w:val="28"/>
          <w:szCs w:val="28"/>
        </w:rPr>
        <w:t>Погоджено:</w:t>
      </w:r>
    </w:p>
    <w:p w:rsidR="00763E98" w:rsidRPr="00AB57F1" w:rsidRDefault="00763E98" w:rsidP="00763E98">
      <w:pPr>
        <w:tabs>
          <w:tab w:val="left" w:pos="3465"/>
        </w:tabs>
        <w:rPr>
          <w:color w:val="000000"/>
          <w:sz w:val="28"/>
          <w:szCs w:val="28"/>
        </w:rPr>
      </w:pPr>
    </w:p>
    <w:p w:rsidR="00763E98" w:rsidRPr="00AB57F1" w:rsidRDefault="00763E98" w:rsidP="00763E98">
      <w:pPr>
        <w:rPr>
          <w:color w:val="000000"/>
          <w:sz w:val="28"/>
          <w:szCs w:val="28"/>
        </w:rPr>
      </w:pPr>
      <w:r w:rsidRPr="00AB57F1">
        <w:rPr>
          <w:color w:val="000000"/>
          <w:sz w:val="28"/>
          <w:szCs w:val="28"/>
        </w:rPr>
        <w:t xml:space="preserve">Керівник апарату </w:t>
      </w:r>
    </w:p>
    <w:p w:rsidR="00763E98" w:rsidRPr="00AB57F1" w:rsidRDefault="00763E98" w:rsidP="00763E98">
      <w:pPr>
        <w:tabs>
          <w:tab w:val="left" w:pos="7380"/>
        </w:tabs>
        <w:rPr>
          <w:color w:val="000000"/>
          <w:sz w:val="28"/>
          <w:szCs w:val="28"/>
        </w:rPr>
      </w:pPr>
      <w:r w:rsidRPr="00AB57F1">
        <w:rPr>
          <w:color w:val="000000"/>
          <w:sz w:val="28"/>
          <w:szCs w:val="28"/>
        </w:rPr>
        <w:t>районної державної адміністрації</w:t>
      </w:r>
      <w:r w:rsidRPr="00AB57F1">
        <w:rPr>
          <w:color w:val="000000"/>
          <w:sz w:val="28"/>
          <w:szCs w:val="28"/>
        </w:rPr>
        <w:tab/>
        <w:t xml:space="preserve">   Т.КУРИЛЕНКО</w:t>
      </w:r>
    </w:p>
    <w:p w:rsidR="00763E98" w:rsidRPr="00AB57F1" w:rsidRDefault="00763E98" w:rsidP="00763E98">
      <w:pPr>
        <w:tabs>
          <w:tab w:val="left" w:pos="7380"/>
        </w:tabs>
        <w:rPr>
          <w:color w:val="000000"/>
          <w:sz w:val="36"/>
          <w:szCs w:val="36"/>
        </w:rPr>
      </w:pPr>
    </w:p>
    <w:p w:rsidR="00763E98" w:rsidRPr="00AB57F1" w:rsidRDefault="00763E98" w:rsidP="00763E98">
      <w:pPr>
        <w:rPr>
          <w:color w:val="000000"/>
          <w:sz w:val="28"/>
          <w:szCs w:val="28"/>
        </w:rPr>
      </w:pPr>
      <w:r w:rsidRPr="00AB57F1">
        <w:rPr>
          <w:color w:val="000000"/>
          <w:sz w:val="28"/>
          <w:szCs w:val="28"/>
        </w:rPr>
        <w:t>Заступник керівника апарату –</w:t>
      </w:r>
    </w:p>
    <w:p w:rsidR="00763E98" w:rsidRPr="00AB57F1" w:rsidRDefault="00763E98" w:rsidP="00763E98">
      <w:pPr>
        <w:rPr>
          <w:color w:val="000000"/>
          <w:sz w:val="28"/>
          <w:szCs w:val="28"/>
        </w:rPr>
      </w:pPr>
      <w:r w:rsidRPr="00AB57F1">
        <w:rPr>
          <w:color w:val="000000"/>
          <w:sz w:val="28"/>
          <w:szCs w:val="28"/>
        </w:rPr>
        <w:t>начальник юридичного відділу, по роботі</w:t>
      </w:r>
    </w:p>
    <w:p w:rsidR="00763E98" w:rsidRPr="00AB57F1" w:rsidRDefault="00763E98" w:rsidP="00763E98">
      <w:pPr>
        <w:rPr>
          <w:color w:val="000000"/>
          <w:sz w:val="28"/>
          <w:szCs w:val="28"/>
        </w:rPr>
      </w:pPr>
      <w:r w:rsidRPr="00AB57F1">
        <w:rPr>
          <w:color w:val="000000"/>
          <w:sz w:val="28"/>
          <w:szCs w:val="28"/>
        </w:rPr>
        <w:t xml:space="preserve">з персоналом та зверненнями громадян </w:t>
      </w:r>
    </w:p>
    <w:p w:rsidR="00763E98" w:rsidRPr="00AB57F1" w:rsidRDefault="00763E98" w:rsidP="00763E98">
      <w:pPr>
        <w:rPr>
          <w:color w:val="000000"/>
          <w:sz w:val="28"/>
          <w:szCs w:val="28"/>
        </w:rPr>
      </w:pPr>
      <w:r w:rsidRPr="00AB57F1">
        <w:rPr>
          <w:color w:val="000000"/>
          <w:sz w:val="28"/>
          <w:szCs w:val="28"/>
        </w:rPr>
        <w:t xml:space="preserve">апарату райдержадміністрації                                         </w:t>
      </w:r>
      <w:r w:rsidRPr="00AB57F1">
        <w:rPr>
          <w:color w:val="000000"/>
          <w:sz w:val="28"/>
          <w:szCs w:val="28"/>
        </w:rPr>
        <w:tab/>
      </w:r>
      <w:r w:rsidRPr="00AB57F1">
        <w:rPr>
          <w:color w:val="000000"/>
          <w:sz w:val="28"/>
          <w:szCs w:val="28"/>
        </w:rPr>
        <w:tab/>
        <w:t xml:space="preserve">         Т.ШАРА</w:t>
      </w:r>
    </w:p>
    <w:p w:rsidR="00763E98" w:rsidRPr="00AB57F1" w:rsidRDefault="00763E98" w:rsidP="00763E98">
      <w:pPr>
        <w:rPr>
          <w:color w:val="000000"/>
          <w:sz w:val="36"/>
          <w:szCs w:val="36"/>
        </w:rPr>
      </w:pPr>
    </w:p>
    <w:p w:rsidR="00763E98" w:rsidRPr="00AB57F1" w:rsidRDefault="00763E98" w:rsidP="00763E98">
      <w:pPr>
        <w:rPr>
          <w:color w:val="000000"/>
          <w:sz w:val="28"/>
          <w:szCs w:val="28"/>
        </w:rPr>
      </w:pPr>
      <w:r w:rsidRPr="00AB57F1">
        <w:rPr>
          <w:color w:val="000000"/>
          <w:sz w:val="28"/>
          <w:szCs w:val="28"/>
        </w:rPr>
        <w:t xml:space="preserve">Начальник відділу взаємодії з </w:t>
      </w:r>
    </w:p>
    <w:p w:rsidR="00763E98" w:rsidRPr="00AB57F1" w:rsidRDefault="00763E98" w:rsidP="00763E98">
      <w:pPr>
        <w:rPr>
          <w:color w:val="000000"/>
          <w:sz w:val="28"/>
          <w:szCs w:val="28"/>
        </w:rPr>
      </w:pPr>
      <w:r w:rsidRPr="00AB57F1">
        <w:rPr>
          <w:color w:val="000000"/>
          <w:sz w:val="28"/>
          <w:szCs w:val="28"/>
        </w:rPr>
        <w:t xml:space="preserve">правоохоронними органами, оборонної </w:t>
      </w:r>
    </w:p>
    <w:p w:rsidR="00763E98" w:rsidRPr="00AB57F1" w:rsidRDefault="00763E98" w:rsidP="00763E98">
      <w:pPr>
        <w:rPr>
          <w:color w:val="000000"/>
          <w:sz w:val="28"/>
          <w:szCs w:val="28"/>
        </w:rPr>
      </w:pPr>
      <w:r w:rsidRPr="00AB57F1">
        <w:rPr>
          <w:color w:val="000000"/>
          <w:sz w:val="28"/>
          <w:szCs w:val="28"/>
        </w:rPr>
        <w:t xml:space="preserve">та мобілізаційної роботи та цивільного захисту </w:t>
      </w:r>
    </w:p>
    <w:p w:rsidR="00763E98" w:rsidRPr="00AB57F1" w:rsidRDefault="00763E98" w:rsidP="00763E98">
      <w:pPr>
        <w:tabs>
          <w:tab w:val="left" w:pos="7380"/>
        </w:tabs>
        <w:rPr>
          <w:color w:val="000000"/>
          <w:sz w:val="28"/>
          <w:szCs w:val="28"/>
        </w:rPr>
      </w:pPr>
      <w:r w:rsidRPr="00AB57F1">
        <w:rPr>
          <w:color w:val="000000"/>
          <w:sz w:val="28"/>
          <w:szCs w:val="28"/>
        </w:rPr>
        <w:t>районної державної адміністрації</w:t>
      </w:r>
      <w:r w:rsidRPr="00AB57F1">
        <w:rPr>
          <w:color w:val="000000"/>
          <w:sz w:val="28"/>
          <w:szCs w:val="28"/>
        </w:rPr>
        <w:tab/>
        <w:t xml:space="preserve">   В.КЛИМЕНКО</w:t>
      </w:r>
    </w:p>
    <w:p w:rsidR="00763E98" w:rsidRPr="00AB57F1" w:rsidRDefault="00763E98" w:rsidP="00763E98">
      <w:pPr>
        <w:tabs>
          <w:tab w:val="left" w:pos="9720"/>
        </w:tabs>
        <w:rPr>
          <w:color w:val="000000"/>
          <w:sz w:val="36"/>
          <w:szCs w:val="36"/>
        </w:rPr>
      </w:pPr>
    </w:p>
    <w:p w:rsidR="00763E98" w:rsidRPr="00AB57F1" w:rsidRDefault="00763E98" w:rsidP="00763E98">
      <w:pPr>
        <w:tabs>
          <w:tab w:val="left" w:pos="9720"/>
        </w:tabs>
        <w:rPr>
          <w:color w:val="000000"/>
          <w:sz w:val="28"/>
          <w:szCs w:val="28"/>
        </w:rPr>
      </w:pPr>
      <w:r w:rsidRPr="00AB57F1">
        <w:rPr>
          <w:color w:val="000000"/>
          <w:sz w:val="28"/>
          <w:szCs w:val="28"/>
        </w:rPr>
        <w:t xml:space="preserve">Начальник загального відділу </w:t>
      </w:r>
    </w:p>
    <w:p w:rsidR="00763E98" w:rsidRPr="00AB57F1" w:rsidRDefault="00763E98" w:rsidP="00763E98">
      <w:pPr>
        <w:tabs>
          <w:tab w:val="left" w:pos="9720"/>
        </w:tabs>
        <w:rPr>
          <w:color w:val="000000"/>
          <w:sz w:val="28"/>
          <w:szCs w:val="28"/>
        </w:rPr>
      </w:pPr>
      <w:r w:rsidRPr="00AB57F1">
        <w:rPr>
          <w:color w:val="000000"/>
          <w:sz w:val="28"/>
          <w:szCs w:val="28"/>
        </w:rPr>
        <w:t>та з питань контролю</w:t>
      </w:r>
    </w:p>
    <w:p w:rsidR="00763E98" w:rsidRDefault="00763E98" w:rsidP="00763E98">
      <w:pPr>
        <w:tabs>
          <w:tab w:val="left" w:pos="9720"/>
        </w:tabs>
        <w:rPr>
          <w:color w:val="000000"/>
          <w:sz w:val="28"/>
          <w:szCs w:val="28"/>
        </w:rPr>
      </w:pPr>
      <w:r w:rsidRPr="00AB57F1">
        <w:rPr>
          <w:color w:val="000000"/>
          <w:sz w:val="28"/>
          <w:szCs w:val="28"/>
        </w:rPr>
        <w:t>апарату районної державної адміністрації                            Л.МИХАЙЛІВСЬКА</w:t>
      </w:r>
    </w:p>
    <w:p w:rsidR="00763E98" w:rsidRDefault="00763E98" w:rsidP="00763E98">
      <w:pPr>
        <w:tabs>
          <w:tab w:val="left" w:pos="9720"/>
        </w:tabs>
        <w:rPr>
          <w:color w:val="000000"/>
          <w:sz w:val="36"/>
          <w:szCs w:val="36"/>
        </w:rPr>
      </w:pPr>
    </w:p>
    <w:p w:rsidR="00763E98" w:rsidRDefault="00763E98" w:rsidP="00763E98">
      <w:pPr>
        <w:tabs>
          <w:tab w:val="left" w:pos="9720"/>
        </w:tabs>
        <w:rPr>
          <w:color w:val="000000"/>
          <w:sz w:val="36"/>
          <w:szCs w:val="36"/>
        </w:rPr>
      </w:pPr>
    </w:p>
    <w:p w:rsidR="00AF70FA" w:rsidRDefault="00AF70FA" w:rsidP="00763E98">
      <w:pPr>
        <w:tabs>
          <w:tab w:val="left" w:pos="9720"/>
        </w:tabs>
        <w:rPr>
          <w:color w:val="000000"/>
          <w:sz w:val="36"/>
          <w:szCs w:val="36"/>
        </w:rPr>
      </w:pPr>
    </w:p>
    <w:p w:rsidR="00AF70FA" w:rsidRDefault="00AF70FA" w:rsidP="00763E98">
      <w:pPr>
        <w:tabs>
          <w:tab w:val="left" w:pos="9720"/>
        </w:tabs>
        <w:rPr>
          <w:color w:val="000000"/>
          <w:sz w:val="36"/>
          <w:szCs w:val="36"/>
        </w:rPr>
      </w:pPr>
    </w:p>
    <w:p w:rsidR="00AF70FA" w:rsidRDefault="00AF70FA" w:rsidP="00763E98">
      <w:pPr>
        <w:tabs>
          <w:tab w:val="left" w:pos="9720"/>
        </w:tabs>
        <w:rPr>
          <w:color w:val="000000"/>
          <w:sz w:val="36"/>
          <w:szCs w:val="36"/>
        </w:rPr>
      </w:pPr>
    </w:p>
    <w:p w:rsidR="00AF70FA" w:rsidRDefault="00AF70FA" w:rsidP="00763E98">
      <w:pPr>
        <w:tabs>
          <w:tab w:val="left" w:pos="9720"/>
        </w:tabs>
        <w:rPr>
          <w:color w:val="000000"/>
          <w:sz w:val="36"/>
          <w:szCs w:val="36"/>
        </w:rPr>
      </w:pPr>
    </w:p>
    <w:p w:rsidR="00AF70FA" w:rsidRDefault="00AF70FA" w:rsidP="00763E98">
      <w:pPr>
        <w:tabs>
          <w:tab w:val="left" w:pos="9720"/>
        </w:tabs>
        <w:rPr>
          <w:color w:val="000000"/>
          <w:sz w:val="36"/>
          <w:szCs w:val="36"/>
        </w:rPr>
      </w:pPr>
    </w:p>
    <w:p w:rsidR="00AF70FA" w:rsidRDefault="00AF70FA" w:rsidP="00763E98">
      <w:pPr>
        <w:tabs>
          <w:tab w:val="left" w:pos="9720"/>
        </w:tabs>
        <w:rPr>
          <w:color w:val="000000"/>
          <w:sz w:val="36"/>
          <w:szCs w:val="36"/>
        </w:rPr>
      </w:pPr>
    </w:p>
    <w:p w:rsidR="00AF70FA" w:rsidRDefault="00AF70FA" w:rsidP="00763E98">
      <w:pPr>
        <w:tabs>
          <w:tab w:val="left" w:pos="9720"/>
        </w:tabs>
        <w:rPr>
          <w:color w:val="000000"/>
          <w:sz w:val="36"/>
          <w:szCs w:val="36"/>
        </w:rPr>
      </w:pPr>
    </w:p>
    <w:p w:rsidR="00AF70FA" w:rsidRDefault="00AF70FA" w:rsidP="00763E98">
      <w:pPr>
        <w:tabs>
          <w:tab w:val="left" w:pos="9720"/>
        </w:tabs>
        <w:rPr>
          <w:color w:val="000000"/>
          <w:sz w:val="36"/>
          <w:szCs w:val="36"/>
        </w:rPr>
      </w:pPr>
    </w:p>
    <w:p w:rsidR="00AF70FA" w:rsidRDefault="00AF70FA" w:rsidP="00763E98">
      <w:pPr>
        <w:tabs>
          <w:tab w:val="left" w:pos="9720"/>
        </w:tabs>
        <w:rPr>
          <w:color w:val="000000"/>
          <w:sz w:val="36"/>
          <w:szCs w:val="36"/>
        </w:rPr>
      </w:pPr>
    </w:p>
    <w:p w:rsidR="00AF70FA" w:rsidRDefault="00AF70FA" w:rsidP="00763E98">
      <w:pPr>
        <w:tabs>
          <w:tab w:val="left" w:pos="9720"/>
        </w:tabs>
        <w:rPr>
          <w:color w:val="000000"/>
          <w:sz w:val="36"/>
          <w:szCs w:val="36"/>
        </w:rPr>
      </w:pPr>
    </w:p>
    <w:p w:rsidR="00AF70FA" w:rsidRDefault="00AF70FA" w:rsidP="00763E98">
      <w:pPr>
        <w:tabs>
          <w:tab w:val="left" w:pos="9720"/>
        </w:tabs>
        <w:rPr>
          <w:color w:val="000000"/>
          <w:sz w:val="36"/>
          <w:szCs w:val="36"/>
        </w:rPr>
      </w:pPr>
    </w:p>
    <w:p w:rsidR="00AF70FA" w:rsidRDefault="00AF70FA" w:rsidP="00763E98">
      <w:pPr>
        <w:tabs>
          <w:tab w:val="left" w:pos="9720"/>
        </w:tabs>
        <w:rPr>
          <w:color w:val="000000"/>
          <w:sz w:val="36"/>
          <w:szCs w:val="36"/>
          <w:lang w:val="en-US"/>
        </w:rPr>
      </w:pPr>
    </w:p>
    <w:p w:rsidR="00B30950" w:rsidRDefault="00B30950" w:rsidP="00763E98">
      <w:pPr>
        <w:tabs>
          <w:tab w:val="left" w:pos="9720"/>
        </w:tabs>
        <w:rPr>
          <w:color w:val="000000"/>
          <w:sz w:val="36"/>
          <w:szCs w:val="36"/>
          <w:lang w:val="en-US"/>
        </w:rPr>
      </w:pPr>
    </w:p>
    <w:p w:rsidR="00B30950" w:rsidRPr="00B30950" w:rsidRDefault="00B30950" w:rsidP="00763E98">
      <w:pPr>
        <w:tabs>
          <w:tab w:val="left" w:pos="9720"/>
        </w:tabs>
        <w:rPr>
          <w:color w:val="000000"/>
          <w:sz w:val="36"/>
          <w:szCs w:val="36"/>
          <w:lang w:val="en-US"/>
        </w:rPr>
      </w:pPr>
    </w:p>
    <w:p w:rsidR="00AF70FA" w:rsidRDefault="00AF70FA" w:rsidP="00763E98">
      <w:pPr>
        <w:tabs>
          <w:tab w:val="left" w:pos="9720"/>
        </w:tabs>
        <w:rPr>
          <w:color w:val="000000"/>
          <w:sz w:val="36"/>
          <w:szCs w:val="36"/>
        </w:rPr>
      </w:pPr>
    </w:p>
    <w:p w:rsidR="00AF70FA" w:rsidRPr="00AF70FA" w:rsidRDefault="00AF70FA" w:rsidP="00AF70FA">
      <w:pPr>
        <w:tabs>
          <w:tab w:val="left" w:pos="5040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AF70FA">
        <w:rPr>
          <w:sz w:val="28"/>
          <w:szCs w:val="28"/>
        </w:rPr>
        <w:t>Додаток</w:t>
      </w:r>
    </w:p>
    <w:p w:rsidR="00AF70FA" w:rsidRPr="00AF70FA" w:rsidRDefault="00AF70FA" w:rsidP="00AF70FA">
      <w:pPr>
        <w:tabs>
          <w:tab w:val="left" w:pos="5040"/>
        </w:tabs>
        <w:autoSpaceDE/>
        <w:autoSpaceDN/>
        <w:rPr>
          <w:sz w:val="28"/>
          <w:szCs w:val="28"/>
        </w:rPr>
      </w:pPr>
      <w:r w:rsidRPr="00AF70FA">
        <w:rPr>
          <w:sz w:val="28"/>
          <w:szCs w:val="28"/>
        </w:rPr>
        <w:tab/>
        <w:t>до розпорядження</w:t>
      </w:r>
      <w:r>
        <w:rPr>
          <w:sz w:val="28"/>
          <w:szCs w:val="28"/>
        </w:rPr>
        <w:t xml:space="preserve"> </w:t>
      </w:r>
      <w:r w:rsidRPr="00AF70FA">
        <w:rPr>
          <w:sz w:val="28"/>
          <w:szCs w:val="28"/>
        </w:rPr>
        <w:t>голови</w:t>
      </w:r>
    </w:p>
    <w:p w:rsidR="00AF70FA" w:rsidRPr="00AF70FA" w:rsidRDefault="00AF70FA" w:rsidP="00AF70FA">
      <w:pPr>
        <w:tabs>
          <w:tab w:val="left" w:pos="5040"/>
        </w:tabs>
        <w:autoSpaceDE/>
        <w:autoSpaceDN/>
        <w:rPr>
          <w:sz w:val="28"/>
          <w:szCs w:val="28"/>
        </w:rPr>
      </w:pPr>
      <w:r w:rsidRPr="00AF70FA">
        <w:rPr>
          <w:sz w:val="28"/>
          <w:szCs w:val="28"/>
        </w:rPr>
        <w:tab/>
        <w:t>районної державної адміністрації</w:t>
      </w:r>
    </w:p>
    <w:p w:rsidR="00AF70FA" w:rsidRPr="00AF70FA" w:rsidRDefault="00AF70FA" w:rsidP="00AF70FA">
      <w:pPr>
        <w:tabs>
          <w:tab w:val="left" w:pos="5040"/>
        </w:tabs>
        <w:autoSpaceDE/>
        <w:autoSpaceDN/>
        <w:rPr>
          <w:sz w:val="28"/>
          <w:szCs w:val="28"/>
        </w:rPr>
      </w:pPr>
      <w:r w:rsidRPr="00AF70FA">
        <w:rPr>
          <w:sz w:val="28"/>
          <w:szCs w:val="28"/>
        </w:rPr>
        <w:tab/>
      </w:r>
      <w:r w:rsidR="006C7C85" w:rsidRPr="00B30950">
        <w:rPr>
          <w:sz w:val="28"/>
          <w:szCs w:val="28"/>
          <w:u w:val="single"/>
        </w:rPr>
        <w:t xml:space="preserve">10 </w:t>
      </w:r>
      <w:r w:rsidR="00B30950">
        <w:rPr>
          <w:sz w:val="28"/>
          <w:szCs w:val="28"/>
          <w:u w:val="single"/>
        </w:rPr>
        <w:t xml:space="preserve">травня </w:t>
      </w:r>
      <w:r w:rsidRPr="00B30950">
        <w:rPr>
          <w:sz w:val="28"/>
          <w:szCs w:val="28"/>
          <w:u w:val="single"/>
        </w:rPr>
        <w:t>2019 р.</w:t>
      </w:r>
      <w:r w:rsidRPr="00AF70FA">
        <w:rPr>
          <w:sz w:val="28"/>
          <w:szCs w:val="28"/>
        </w:rPr>
        <w:t xml:space="preserve"> №</w:t>
      </w:r>
      <w:r w:rsidR="0044531D">
        <w:rPr>
          <w:sz w:val="28"/>
          <w:szCs w:val="28"/>
          <w:lang w:val="en-US"/>
        </w:rPr>
        <w:t xml:space="preserve"> </w:t>
      </w:r>
      <w:r w:rsidR="006C7C85" w:rsidRPr="0044531D">
        <w:rPr>
          <w:sz w:val="28"/>
          <w:szCs w:val="28"/>
          <w:u w:val="single"/>
        </w:rPr>
        <w:t>131</w:t>
      </w:r>
    </w:p>
    <w:p w:rsidR="00AF70FA" w:rsidRPr="00AF70FA" w:rsidRDefault="00AF70FA" w:rsidP="00AF70FA">
      <w:pPr>
        <w:tabs>
          <w:tab w:val="left" w:pos="5040"/>
        </w:tabs>
        <w:autoSpaceDE/>
        <w:autoSpaceDN/>
        <w:rPr>
          <w:sz w:val="28"/>
          <w:szCs w:val="28"/>
        </w:rPr>
      </w:pPr>
    </w:p>
    <w:p w:rsidR="00AF70FA" w:rsidRPr="00920A9F" w:rsidRDefault="00920A9F" w:rsidP="00AF70FA">
      <w:pPr>
        <w:tabs>
          <w:tab w:val="left" w:pos="5040"/>
        </w:tabs>
        <w:autoSpaceDE/>
        <w:autoSpaceDN/>
        <w:jc w:val="center"/>
        <w:rPr>
          <w:sz w:val="28"/>
          <w:szCs w:val="28"/>
        </w:rPr>
      </w:pPr>
      <w:r w:rsidRPr="00920A9F">
        <w:rPr>
          <w:sz w:val="28"/>
          <w:szCs w:val="28"/>
        </w:rPr>
        <w:t>СКЛАД</w:t>
      </w:r>
    </w:p>
    <w:p w:rsidR="00AF70FA" w:rsidRPr="00920A9F" w:rsidRDefault="00AF70FA" w:rsidP="00AF70FA">
      <w:pPr>
        <w:tabs>
          <w:tab w:val="left" w:pos="5040"/>
        </w:tabs>
        <w:autoSpaceDE/>
        <w:autoSpaceDN/>
        <w:jc w:val="center"/>
        <w:rPr>
          <w:sz w:val="28"/>
          <w:szCs w:val="28"/>
        </w:rPr>
      </w:pPr>
      <w:r w:rsidRPr="00920A9F">
        <w:rPr>
          <w:sz w:val="28"/>
          <w:szCs w:val="28"/>
        </w:rPr>
        <w:t>районної комісії з питань інвентаризації радіоактивних відходів у 2019 році</w:t>
      </w:r>
    </w:p>
    <w:p w:rsidR="00AF70FA" w:rsidRDefault="00AF70FA" w:rsidP="00AF70FA">
      <w:pPr>
        <w:tabs>
          <w:tab w:val="left" w:pos="5040"/>
        </w:tabs>
        <w:autoSpaceDE/>
        <w:autoSpaceDN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  <w:gridCol w:w="7"/>
        <w:gridCol w:w="4928"/>
      </w:tblGrid>
      <w:tr w:rsidR="00AF70FA" w:rsidRPr="00AF70FA" w:rsidTr="00B30950">
        <w:trPr>
          <w:trHeight w:val="1406"/>
        </w:trPr>
        <w:tc>
          <w:tcPr>
            <w:tcW w:w="4920" w:type="dxa"/>
          </w:tcPr>
          <w:p w:rsidR="00FC36AE" w:rsidRDefault="00FC36AE" w:rsidP="00FC36AE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Труба </w:t>
            </w:r>
          </w:p>
          <w:p w:rsidR="00AF70FA" w:rsidRPr="00AF70FA" w:rsidRDefault="00FC36AE" w:rsidP="00FC36AE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Іванівна</w:t>
            </w:r>
          </w:p>
        </w:tc>
        <w:tc>
          <w:tcPr>
            <w:tcW w:w="4935" w:type="dxa"/>
            <w:gridSpan w:val="2"/>
          </w:tcPr>
          <w:p w:rsidR="00FC36AE" w:rsidRPr="00AB57F1" w:rsidRDefault="00FC36AE" w:rsidP="00FC36AE">
            <w:pPr>
              <w:tabs>
                <w:tab w:val="left" w:pos="9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AB57F1">
              <w:rPr>
                <w:color w:val="000000"/>
                <w:sz w:val="28"/>
                <w:szCs w:val="28"/>
              </w:rPr>
              <w:t xml:space="preserve">ачальник відділу </w:t>
            </w:r>
          </w:p>
          <w:p w:rsidR="00FC36AE" w:rsidRPr="00AB57F1" w:rsidRDefault="00FC36AE" w:rsidP="00FC36AE">
            <w:pPr>
              <w:tabs>
                <w:tab w:val="left" w:pos="9180"/>
                <w:tab w:val="left" w:pos="9360"/>
                <w:tab w:val="left" w:pos="9720"/>
              </w:tabs>
              <w:rPr>
                <w:color w:val="000000"/>
                <w:sz w:val="28"/>
                <w:szCs w:val="28"/>
              </w:rPr>
            </w:pPr>
            <w:r w:rsidRPr="00AB57F1">
              <w:rPr>
                <w:color w:val="000000"/>
                <w:sz w:val="28"/>
                <w:szCs w:val="28"/>
              </w:rPr>
              <w:t>агропромислового розвитку та екології</w:t>
            </w:r>
          </w:p>
          <w:p w:rsidR="00AF70FA" w:rsidRPr="00AF70FA" w:rsidRDefault="00FC36AE" w:rsidP="00FC36AE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Чернігівської </w:t>
            </w:r>
            <w:r w:rsidRPr="00AB57F1">
              <w:rPr>
                <w:color w:val="000000"/>
                <w:sz w:val="28"/>
                <w:szCs w:val="28"/>
              </w:rPr>
              <w:t>районної державної адміністрації</w:t>
            </w:r>
            <w:r w:rsidR="00AB536B">
              <w:rPr>
                <w:sz w:val="28"/>
                <w:szCs w:val="28"/>
              </w:rPr>
              <w:t xml:space="preserve">, </w:t>
            </w:r>
            <w:r w:rsidR="00AB536B" w:rsidRPr="00AB536B">
              <w:rPr>
                <w:i/>
                <w:sz w:val="28"/>
                <w:szCs w:val="28"/>
              </w:rPr>
              <w:t>голова комісії</w:t>
            </w:r>
            <w:r w:rsidR="00AB536B">
              <w:rPr>
                <w:i/>
                <w:sz w:val="28"/>
                <w:szCs w:val="28"/>
              </w:rPr>
              <w:t>;</w:t>
            </w:r>
          </w:p>
        </w:tc>
      </w:tr>
      <w:tr w:rsidR="00AF70FA" w:rsidRPr="00AF70FA" w:rsidTr="00B30950">
        <w:trPr>
          <w:trHeight w:val="2121"/>
        </w:trPr>
        <w:tc>
          <w:tcPr>
            <w:tcW w:w="4927" w:type="dxa"/>
            <w:gridSpan w:val="2"/>
          </w:tcPr>
          <w:p w:rsidR="00AB536B" w:rsidRDefault="00FC36AE" w:rsidP="00662E30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</w:t>
            </w:r>
          </w:p>
          <w:p w:rsidR="00FC36AE" w:rsidRPr="00AF70FA" w:rsidRDefault="00FC36AE" w:rsidP="00662E30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Раїса Геннадіївна</w:t>
            </w:r>
          </w:p>
        </w:tc>
        <w:tc>
          <w:tcPr>
            <w:tcW w:w="4928" w:type="dxa"/>
          </w:tcPr>
          <w:p w:rsidR="00AF70FA" w:rsidRPr="00AF70FA" w:rsidRDefault="00FC36AE" w:rsidP="00AB536B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головний спеціаліст відділу взаємодії з правоохоронними органами, оборонної, мобілізаційної роботи та цивільного захисту Чернігівської </w:t>
            </w:r>
            <w:r w:rsidRPr="00AB57F1">
              <w:rPr>
                <w:color w:val="000000"/>
                <w:sz w:val="28"/>
                <w:szCs w:val="28"/>
              </w:rPr>
              <w:t>районної державної адміністрації</w:t>
            </w:r>
            <w:r w:rsidR="00AB536B">
              <w:rPr>
                <w:color w:val="000000"/>
                <w:sz w:val="28"/>
                <w:szCs w:val="28"/>
              </w:rPr>
              <w:t xml:space="preserve">, </w:t>
            </w:r>
            <w:r w:rsidR="00AB536B" w:rsidRPr="00AB536B">
              <w:rPr>
                <w:i/>
                <w:color w:val="000000"/>
                <w:sz w:val="28"/>
                <w:szCs w:val="28"/>
              </w:rPr>
              <w:t>заступник голови комісії;</w:t>
            </w:r>
          </w:p>
        </w:tc>
      </w:tr>
      <w:tr w:rsidR="00AF70FA" w:rsidRPr="00AF70FA" w:rsidTr="00B30950">
        <w:trPr>
          <w:trHeight w:val="1427"/>
        </w:trPr>
        <w:tc>
          <w:tcPr>
            <w:tcW w:w="4927" w:type="dxa"/>
            <w:gridSpan w:val="2"/>
          </w:tcPr>
          <w:p w:rsidR="00AB536B" w:rsidRDefault="00AB536B" w:rsidP="00662E30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Дорошенко </w:t>
            </w:r>
          </w:p>
          <w:p w:rsidR="00AF70FA" w:rsidRPr="00AF70FA" w:rsidRDefault="00AB536B" w:rsidP="00662E30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Аліна Валеріївна</w:t>
            </w:r>
          </w:p>
        </w:tc>
        <w:tc>
          <w:tcPr>
            <w:tcW w:w="4928" w:type="dxa"/>
          </w:tcPr>
          <w:p w:rsidR="00AB536B" w:rsidRPr="00AB57F1" w:rsidRDefault="00AB536B" w:rsidP="00AB536B">
            <w:pPr>
              <w:tabs>
                <w:tab w:val="left" w:pos="9180"/>
                <w:tab w:val="left" w:pos="9360"/>
                <w:tab w:val="left" w:pos="9720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спеціаліст </w:t>
            </w:r>
            <w:r w:rsidR="0057174D">
              <w:rPr>
                <w:sz w:val="28"/>
                <w:szCs w:val="28"/>
              </w:rPr>
              <w:t xml:space="preserve">відділу </w:t>
            </w:r>
            <w:r w:rsidRPr="00AB57F1">
              <w:rPr>
                <w:color w:val="000000"/>
                <w:sz w:val="28"/>
                <w:szCs w:val="28"/>
              </w:rPr>
              <w:t>агропромислового розвитку та екології</w:t>
            </w:r>
          </w:p>
          <w:p w:rsidR="00AF70FA" w:rsidRPr="00AF70FA" w:rsidRDefault="00AB536B" w:rsidP="00AB536B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Чернігівської </w:t>
            </w:r>
            <w:r w:rsidRPr="00AB57F1">
              <w:rPr>
                <w:color w:val="000000"/>
                <w:sz w:val="28"/>
                <w:szCs w:val="28"/>
              </w:rPr>
              <w:t>районної державної адміністрації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i/>
                <w:color w:val="000000"/>
                <w:sz w:val="28"/>
                <w:szCs w:val="28"/>
              </w:rPr>
              <w:t>секретар</w:t>
            </w:r>
            <w:r w:rsidRPr="00AB536B">
              <w:rPr>
                <w:i/>
                <w:color w:val="000000"/>
                <w:sz w:val="28"/>
                <w:szCs w:val="28"/>
              </w:rPr>
              <w:t xml:space="preserve"> комісії;</w:t>
            </w:r>
          </w:p>
        </w:tc>
      </w:tr>
      <w:tr w:rsidR="00AF70FA" w:rsidRPr="00AF70FA" w:rsidTr="00B30950">
        <w:trPr>
          <w:trHeight w:val="1420"/>
        </w:trPr>
        <w:tc>
          <w:tcPr>
            <w:tcW w:w="4927" w:type="dxa"/>
            <w:gridSpan w:val="2"/>
          </w:tcPr>
          <w:p w:rsidR="00AF70FA" w:rsidRDefault="00FC36AE" w:rsidP="00662E30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Мельниченко</w:t>
            </w:r>
          </w:p>
          <w:p w:rsidR="00FC36AE" w:rsidRPr="00AF70FA" w:rsidRDefault="00FC36AE" w:rsidP="00662E30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Петрович</w:t>
            </w:r>
          </w:p>
        </w:tc>
        <w:tc>
          <w:tcPr>
            <w:tcW w:w="4928" w:type="dxa"/>
          </w:tcPr>
          <w:p w:rsidR="0057174D" w:rsidRDefault="00FC36AE" w:rsidP="00FC36AE">
            <w:pPr>
              <w:tabs>
                <w:tab w:val="left" w:pos="50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7174D">
              <w:rPr>
                <w:sz w:val="28"/>
                <w:szCs w:val="28"/>
              </w:rPr>
              <w:t>Чернігівського районного управління Головного управління</w:t>
            </w:r>
          </w:p>
          <w:p w:rsidR="00AF70FA" w:rsidRPr="00AF70FA" w:rsidRDefault="00FC36AE" w:rsidP="0057174D">
            <w:pPr>
              <w:tabs>
                <w:tab w:val="left" w:pos="50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r w:rsidR="0057174D">
              <w:rPr>
                <w:sz w:val="28"/>
                <w:szCs w:val="28"/>
              </w:rPr>
              <w:t>Чернігівській області</w:t>
            </w:r>
            <w:r>
              <w:rPr>
                <w:sz w:val="28"/>
                <w:szCs w:val="28"/>
              </w:rPr>
              <w:t xml:space="preserve"> (за згодою);</w:t>
            </w:r>
          </w:p>
        </w:tc>
      </w:tr>
      <w:tr w:rsidR="00FC36AE" w:rsidRPr="00AF70FA" w:rsidTr="00C63EF1">
        <w:trPr>
          <w:trHeight w:val="1123"/>
        </w:trPr>
        <w:tc>
          <w:tcPr>
            <w:tcW w:w="4927" w:type="dxa"/>
            <w:gridSpan w:val="2"/>
          </w:tcPr>
          <w:p w:rsidR="00FC36AE" w:rsidRDefault="00FC36AE" w:rsidP="00291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</w:t>
            </w:r>
            <w:r w:rsidRPr="00FC36AE">
              <w:rPr>
                <w:sz w:val="28"/>
                <w:szCs w:val="28"/>
              </w:rPr>
              <w:t xml:space="preserve">бельний </w:t>
            </w:r>
          </w:p>
          <w:p w:rsidR="00FC36AE" w:rsidRPr="00FC36AE" w:rsidRDefault="00FC36AE" w:rsidP="00291BF0">
            <w:pPr>
              <w:rPr>
                <w:sz w:val="28"/>
                <w:szCs w:val="28"/>
              </w:rPr>
            </w:pPr>
            <w:r w:rsidRPr="00FC36AE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4928" w:type="dxa"/>
          </w:tcPr>
          <w:p w:rsidR="00FC36AE" w:rsidRPr="00FC36AE" w:rsidRDefault="0057174D" w:rsidP="00291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Чернігівського РВ</w:t>
            </w:r>
            <w:r w:rsidR="00FC36AE" w:rsidRPr="00FC3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УД</w:t>
            </w:r>
            <w:r w:rsidR="00FC36AE" w:rsidRPr="00FC36AE">
              <w:rPr>
                <w:sz w:val="28"/>
                <w:szCs w:val="28"/>
              </w:rPr>
              <w:t>СН</w:t>
            </w:r>
            <w:r>
              <w:rPr>
                <w:sz w:val="28"/>
                <w:szCs w:val="28"/>
              </w:rPr>
              <w:t>С</w:t>
            </w:r>
            <w:r w:rsidR="00FC36AE" w:rsidRPr="00FC36AE">
              <w:rPr>
                <w:sz w:val="28"/>
                <w:szCs w:val="28"/>
              </w:rPr>
              <w:t xml:space="preserve"> </w:t>
            </w:r>
            <w:r w:rsidRPr="00FC36AE">
              <w:rPr>
                <w:sz w:val="28"/>
                <w:szCs w:val="28"/>
              </w:rPr>
              <w:t>України</w:t>
            </w:r>
            <w:r w:rsidR="00FC36AE" w:rsidRPr="00FC36AE">
              <w:rPr>
                <w:sz w:val="28"/>
                <w:szCs w:val="28"/>
              </w:rPr>
              <w:t xml:space="preserve"> у Чернігівській області</w:t>
            </w:r>
            <w:r w:rsidR="00FC36AE">
              <w:rPr>
                <w:sz w:val="28"/>
                <w:szCs w:val="28"/>
              </w:rPr>
              <w:t xml:space="preserve"> (за згодою);</w:t>
            </w:r>
          </w:p>
        </w:tc>
      </w:tr>
      <w:tr w:rsidR="00AF70FA" w:rsidRPr="00AF70FA" w:rsidTr="00C63EF1">
        <w:trPr>
          <w:trHeight w:val="1834"/>
        </w:trPr>
        <w:tc>
          <w:tcPr>
            <w:tcW w:w="4927" w:type="dxa"/>
            <w:gridSpan w:val="2"/>
          </w:tcPr>
          <w:p w:rsidR="00AF70FA" w:rsidRDefault="00FC36AE" w:rsidP="00662E30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Турчин</w:t>
            </w:r>
          </w:p>
          <w:p w:rsidR="00FC36AE" w:rsidRPr="00AF70FA" w:rsidRDefault="00FC36AE" w:rsidP="00662E30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Степанович</w:t>
            </w:r>
          </w:p>
        </w:tc>
        <w:tc>
          <w:tcPr>
            <w:tcW w:w="4928" w:type="dxa"/>
          </w:tcPr>
          <w:p w:rsidR="00AF70FA" w:rsidRPr="00AF70FA" w:rsidRDefault="00FC36AE" w:rsidP="00FC36AE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Чернігівського міжрайонного відділу державної установи «Чернігівський обласний лабораторний центр МОЗ України» </w:t>
            </w:r>
            <w:r w:rsidR="00DA2EB6">
              <w:rPr>
                <w:sz w:val="28"/>
                <w:szCs w:val="28"/>
              </w:rPr>
              <w:t>(за згодою);</w:t>
            </w:r>
          </w:p>
        </w:tc>
      </w:tr>
      <w:tr w:rsidR="00AF70FA" w:rsidRPr="00AF70FA" w:rsidTr="0044531D">
        <w:trPr>
          <w:trHeight w:val="31"/>
        </w:trPr>
        <w:tc>
          <w:tcPr>
            <w:tcW w:w="4927" w:type="dxa"/>
            <w:gridSpan w:val="2"/>
          </w:tcPr>
          <w:p w:rsidR="00AF70FA" w:rsidRDefault="00DA2EB6" w:rsidP="00662E30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Деркач</w:t>
            </w:r>
          </w:p>
          <w:p w:rsidR="00DA2EB6" w:rsidRPr="00AF70FA" w:rsidRDefault="00DA2EB6" w:rsidP="00662E30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 Вікторівна</w:t>
            </w:r>
          </w:p>
        </w:tc>
        <w:tc>
          <w:tcPr>
            <w:tcW w:w="4928" w:type="dxa"/>
          </w:tcPr>
          <w:p w:rsidR="00AF70FA" w:rsidRPr="00AF70FA" w:rsidRDefault="00DA2EB6" w:rsidP="00662E30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радіоеколог </w:t>
            </w:r>
            <w:proofErr w:type="spellStart"/>
            <w:r>
              <w:rPr>
                <w:sz w:val="28"/>
                <w:szCs w:val="28"/>
              </w:rPr>
              <w:t>Пакульської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(за згодою).</w:t>
            </w:r>
          </w:p>
        </w:tc>
      </w:tr>
    </w:tbl>
    <w:p w:rsidR="00AF70FA" w:rsidRDefault="00AF70FA" w:rsidP="00AF70FA">
      <w:pPr>
        <w:tabs>
          <w:tab w:val="left" w:pos="5040"/>
        </w:tabs>
        <w:autoSpaceDE/>
        <w:autoSpaceDN/>
        <w:rPr>
          <w:rStyle w:val="a6"/>
        </w:rPr>
      </w:pPr>
    </w:p>
    <w:p w:rsidR="00DA2EB6" w:rsidRPr="00DA2EB6" w:rsidRDefault="00DA2EB6" w:rsidP="00AF70FA">
      <w:pPr>
        <w:tabs>
          <w:tab w:val="left" w:pos="5040"/>
        </w:tabs>
        <w:autoSpaceDE/>
        <w:autoSpaceDN/>
        <w:rPr>
          <w:rStyle w:val="a6"/>
        </w:rPr>
      </w:pPr>
    </w:p>
    <w:p w:rsidR="004B50EC" w:rsidRDefault="004B50EC" w:rsidP="00763E98">
      <w:pPr>
        <w:tabs>
          <w:tab w:val="left" w:pos="9720"/>
        </w:tabs>
        <w:rPr>
          <w:b/>
          <w:sz w:val="16"/>
          <w:szCs w:val="16"/>
        </w:rPr>
      </w:pPr>
    </w:p>
    <w:p w:rsidR="00DA2EB6" w:rsidRPr="00763E98" w:rsidRDefault="00DA2EB6" w:rsidP="00763E98">
      <w:pPr>
        <w:tabs>
          <w:tab w:val="left" w:pos="9720"/>
        </w:tabs>
        <w:rPr>
          <w:color w:val="000000"/>
          <w:sz w:val="36"/>
          <w:szCs w:val="36"/>
        </w:rPr>
      </w:pPr>
    </w:p>
    <w:p w:rsidR="004B50EC" w:rsidRDefault="004B50EC" w:rsidP="004B50E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4B50EC" w:rsidRDefault="004B50EC" w:rsidP="004B50EC">
      <w:pPr>
        <w:rPr>
          <w:sz w:val="28"/>
          <w:szCs w:val="28"/>
        </w:rPr>
      </w:pPr>
      <w:r>
        <w:rPr>
          <w:sz w:val="28"/>
          <w:szCs w:val="28"/>
        </w:rPr>
        <w:t>агропромислового розвитку та екології</w:t>
      </w:r>
    </w:p>
    <w:p w:rsidR="006470EC" w:rsidRPr="00DA2EB6" w:rsidRDefault="004B50EC" w:rsidP="00DA2EB6">
      <w:pPr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                                                         І.ТРУБА</w:t>
      </w:r>
    </w:p>
    <w:sectPr w:rsidR="006470EC" w:rsidRPr="00DA2EB6" w:rsidSect="00846A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814"/>
    <w:rsid w:val="002D2158"/>
    <w:rsid w:val="003C539A"/>
    <w:rsid w:val="0044531D"/>
    <w:rsid w:val="004B50EC"/>
    <w:rsid w:val="0057174D"/>
    <w:rsid w:val="006470EC"/>
    <w:rsid w:val="006C7C85"/>
    <w:rsid w:val="006E1507"/>
    <w:rsid w:val="00763E98"/>
    <w:rsid w:val="00846A91"/>
    <w:rsid w:val="00920A9F"/>
    <w:rsid w:val="00AB536B"/>
    <w:rsid w:val="00AF0767"/>
    <w:rsid w:val="00AF70FA"/>
    <w:rsid w:val="00B30950"/>
    <w:rsid w:val="00C63EF1"/>
    <w:rsid w:val="00D64A1F"/>
    <w:rsid w:val="00DA2EB6"/>
    <w:rsid w:val="00E908EB"/>
    <w:rsid w:val="00EF2849"/>
    <w:rsid w:val="00F66814"/>
    <w:rsid w:val="00FC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814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814"/>
    <w:rPr>
      <w:rFonts w:ascii="UkrainianAcademy" w:eastAsia="Times New Roman" w:hAnsi="UkrainianAcademy" w:cs="Times New Roman"/>
      <w:b/>
      <w:spacing w:val="3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F7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DA2EB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Cherevko</cp:lastModifiedBy>
  <cp:revision>8</cp:revision>
  <cp:lastPrinted>2019-05-11T11:10:00Z</cp:lastPrinted>
  <dcterms:created xsi:type="dcterms:W3CDTF">2019-05-10T08:21:00Z</dcterms:created>
  <dcterms:modified xsi:type="dcterms:W3CDTF">2019-05-11T11:14:00Z</dcterms:modified>
</cp:coreProperties>
</file>