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ED" w:rsidRPr="00BA5BE4" w:rsidRDefault="001470ED" w:rsidP="001470ED">
      <w:pPr>
        <w:ind w:firstLine="567"/>
        <w:jc w:val="both"/>
        <w:rPr>
          <w:sz w:val="28"/>
          <w:szCs w:val="28"/>
          <w:lang w:val="uk-UA"/>
        </w:rPr>
      </w:pPr>
    </w:p>
    <w:p w:rsidR="005A3D72" w:rsidRPr="00D16441" w:rsidRDefault="000C0122" w:rsidP="005A3D72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D72" w:rsidRPr="00713A8E" w:rsidRDefault="005A3D72" w:rsidP="005A3D72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 w:rsidRPr="00713A8E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5A3D72" w:rsidRDefault="005A3D72" w:rsidP="005A3D72">
      <w:pPr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ЧЕРНІГІВСЬКА РАЙОННА</w:t>
      </w:r>
      <w:r w:rsidRPr="00D16441">
        <w:rPr>
          <w:b/>
          <w:color w:val="000000"/>
          <w:spacing w:val="20"/>
          <w:sz w:val="28"/>
          <w:szCs w:val="28"/>
          <w:lang w:val="uk-UA"/>
        </w:rPr>
        <w:t xml:space="preserve"> ДЕРЖАВНА АДМІНІСТРАЦІЯ</w:t>
      </w:r>
    </w:p>
    <w:p w:rsidR="005A3D72" w:rsidRDefault="005A3D72" w:rsidP="005A3D72">
      <w:pPr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ЧЕРНІГІВСЬКОЇ  ОБЛАСТІ</w:t>
      </w:r>
    </w:p>
    <w:p w:rsidR="005A3D72" w:rsidRPr="00D16441" w:rsidRDefault="005A3D72" w:rsidP="005A3D72">
      <w:pPr>
        <w:jc w:val="center"/>
        <w:rPr>
          <w:b/>
          <w:color w:val="000000"/>
          <w:spacing w:val="20"/>
          <w:sz w:val="28"/>
          <w:szCs w:val="28"/>
          <w:lang w:val="uk-UA"/>
        </w:rPr>
      </w:pPr>
    </w:p>
    <w:p w:rsidR="005A3D72" w:rsidRPr="00D16441" w:rsidRDefault="005A3D72" w:rsidP="005A3D72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D16441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5A3D72" w:rsidRPr="00D16441" w:rsidRDefault="005A3D72" w:rsidP="005A3D72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5A3D72" w:rsidRPr="003A2D7B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5A3D72" w:rsidRPr="00D16441" w:rsidRDefault="003A2D7B" w:rsidP="00A47348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18.09. 2018</w:t>
            </w:r>
            <w:r w:rsidR="0055549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9E1C2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5A3D72" w:rsidRPr="00D16441" w:rsidRDefault="005A3D72" w:rsidP="005A3D72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16441">
              <w:rPr>
                <w:color w:val="000000"/>
                <w:sz w:val="28"/>
                <w:szCs w:val="28"/>
                <w:lang w:val="uk-UA"/>
              </w:rPr>
              <w:t>20</w:t>
            </w: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9E1C28">
              <w:rPr>
                <w:color w:val="000000"/>
                <w:sz w:val="28"/>
                <w:szCs w:val="28"/>
                <w:lang w:val="uk-UA"/>
              </w:rPr>
              <w:t>8</w:t>
            </w:r>
            <w:r w:rsidRPr="00D16441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5A3D72" w:rsidRPr="00D16441" w:rsidRDefault="005A3D72" w:rsidP="005A3D72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3A2D7B">
              <w:rPr>
                <w:color w:val="000000"/>
                <w:sz w:val="28"/>
                <w:szCs w:val="28"/>
                <w:lang w:val="uk-UA"/>
              </w:rPr>
              <w:t xml:space="preserve">    </w:t>
            </w:r>
            <w:r w:rsidRPr="00D16441">
              <w:rPr>
                <w:color w:val="000000"/>
                <w:sz w:val="28"/>
                <w:szCs w:val="28"/>
                <w:lang w:val="uk-UA"/>
              </w:rPr>
              <w:t>м.</w:t>
            </w:r>
            <w:r>
              <w:rPr>
                <w:color w:val="000000"/>
                <w:sz w:val="28"/>
                <w:szCs w:val="28"/>
                <w:lang w:val="uk-UA"/>
              </w:rPr>
              <w:t> </w:t>
            </w:r>
            <w:r w:rsidRPr="00D16441">
              <w:rPr>
                <w:color w:val="000000"/>
                <w:sz w:val="28"/>
                <w:szCs w:val="28"/>
                <w:lang w:val="uk-UA"/>
              </w:rPr>
              <w:t>Чернігів</w:t>
            </w:r>
            <w:r w:rsidRPr="003A2D7B">
              <w:rPr>
                <w:color w:val="000000"/>
                <w:sz w:val="28"/>
                <w:szCs w:val="28"/>
                <w:lang w:val="uk-UA"/>
              </w:rPr>
              <w:tab/>
            </w:r>
            <w:r w:rsidRPr="003A2D7B">
              <w:rPr>
                <w:color w:val="000000"/>
                <w:sz w:val="28"/>
                <w:szCs w:val="28"/>
                <w:lang w:val="uk-UA"/>
              </w:rPr>
              <w:tab/>
            </w:r>
            <w:r w:rsidRPr="003A2D7B">
              <w:rPr>
                <w:color w:val="000000"/>
                <w:sz w:val="28"/>
                <w:szCs w:val="28"/>
                <w:lang w:val="uk-UA"/>
              </w:rPr>
              <w:tab/>
              <w:t xml:space="preserve">      </w:t>
            </w:r>
            <w:r w:rsidRPr="00D16441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5A3D72" w:rsidRPr="00D16441" w:rsidRDefault="003A2D7B" w:rsidP="005A3D72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1341</w:t>
            </w:r>
          </w:p>
        </w:tc>
      </w:tr>
    </w:tbl>
    <w:p w:rsidR="005A3D72" w:rsidRPr="00D16441" w:rsidRDefault="005A3D72" w:rsidP="005A3D72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D16441">
        <w:rPr>
          <w:color w:val="000000"/>
          <w:sz w:val="28"/>
          <w:szCs w:val="28"/>
          <w:lang w:val="uk-UA"/>
        </w:rPr>
        <w:tab/>
      </w:r>
    </w:p>
    <w:p w:rsidR="00C41A54" w:rsidRDefault="00C41A54" w:rsidP="00C41A54">
      <w:pPr>
        <w:tabs>
          <w:tab w:val="left" w:pos="4536"/>
        </w:tabs>
        <w:rPr>
          <w:b/>
          <w:bCs/>
          <w:i/>
          <w:iCs/>
          <w:spacing w:val="6"/>
          <w:sz w:val="28"/>
          <w:szCs w:val="28"/>
          <w:lang w:val="uk-UA"/>
        </w:rPr>
      </w:pPr>
      <w:r>
        <w:rPr>
          <w:b/>
          <w:bCs/>
          <w:i/>
          <w:iCs/>
          <w:spacing w:val="6"/>
          <w:sz w:val="28"/>
          <w:szCs w:val="28"/>
          <w:lang w:val="uk-UA"/>
        </w:rPr>
        <w:t>Про затвердження плану заходів</w:t>
      </w:r>
      <w:r w:rsidR="009E1C28">
        <w:rPr>
          <w:b/>
          <w:bCs/>
          <w:i/>
          <w:iCs/>
          <w:spacing w:val="6"/>
          <w:sz w:val="28"/>
          <w:szCs w:val="28"/>
          <w:lang w:val="uk-UA"/>
        </w:rPr>
        <w:t xml:space="preserve"> щодо</w:t>
      </w:r>
    </w:p>
    <w:p w:rsidR="009E1C28" w:rsidRDefault="00C41A54" w:rsidP="00C41A54">
      <w:pPr>
        <w:tabs>
          <w:tab w:val="left" w:pos="4536"/>
        </w:tabs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pacing w:val="6"/>
          <w:sz w:val="28"/>
          <w:szCs w:val="28"/>
          <w:lang w:val="uk-UA"/>
        </w:rPr>
        <w:t>реалізації Національної</w:t>
      </w:r>
      <w:r w:rsidR="009E1C28">
        <w:rPr>
          <w:b/>
          <w:bCs/>
          <w:i/>
          <w:iCs/>
          <w:spacing w:val="6"/>
          <w:sz w:val="28"/>
          <w:szCs w:val="28"/>
          <w:lang w:val="uk-UA"/>
        </w:rPr>
        <w:t xml:space="preserve"> стратегії з</w:t>
      </w:r>
    </w:p>
    <w:p w:rsidR="009E1C28" w:rsidRDefault="00C41A54" w:rsidP="00C41A54">
      <w:pPr>
        <w:tabs>
          <w:tab w:val="left" w:pos="4536"/>
        </w:tabs>
        <w:rPr>
          <w:b/>
          <w:bCs/>
          <w:i/>
          <w:iCs/>
          <w:spacing w:val="-4"/>
          <w:sz w:val="28"/>
          <w:szCs w:val="28"/>
          <w:lang w:val="uk-UA"/>
        </w:rPr>
      </w:pPr>
      <w:r>
        <w:rPr>
          <w:b/>
          <w:bCs/>
          <w:i/>
          <w:iCs/>
          <w:spacing w:val="-4"/>
          <w:sz w:val="28"/>
          <w:szCs w:val="28"/>
          <w:lang w:val="uk-UA"/>
        </w:rPr>
        <w:t xml:space="preserve">оздоровчої рухової активності </w:t>
      </w:r>
    </w:p>
    <w:p w:rsidR="00C41A54" w:rsidRPr="009E1C28" w:rsidRDefault="009E1C28" w:rsidP="00C41A54">
      <w:pPr>
        <w:tabs>
          <w:tab w:val="left" w:pos="4536"/>
        </w:tabs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pacing w:val="-4"/>
          <w:sz w:val="28"/>
          <w:szCs w:val="28"/>
          <w:lang w:val="uk-UA"/>
        </w:rPr>
        <w:t xml:space="preserve">в Чернігівському районі </w:t>
      </w:r>
      <w:r>
        <w:rPr>
          <w:b/>
          <w:bCs/>
          <w:i/>
          <w:iCs/>
          <w:sz w:val="28"/>
          <w:szCs w:val="28"/>
          <w:lang w:val="uk-UA"/>
        </w:rPr>
        <w:t>на 2019 рік</w:t>
      </w:r>
    </w:p>
    <w:p w:rsidR="00C41A54" w:rsidRDefault="00C41A54" w:rsidP="00C41A54">
      <w:pPr>
        <w:tabs>
          <w:tab w:val="left" w:pos="4536"/>
        </w:tabs>
        <w:jc w:val="both"/>
        <w:rPr>
          <w:sz w:val="20"/>
          <w:szCs w:val="20"/>
          <w:lang w:val="uk-UA"/>
        </w:rPr>
      </w:pPr>
    </w:p>
    <w:p w:rsidR="00C41A54" w:rsidRPr="009E1C28" w:rsidRDefault="00C41A54" w:rsidP="004D1F0C">
      <w:pPr>
        <w:tabs>
          <w:tab w:val="left" w:pos="4536"/>
        </w:tabs>
        <w:ind w:firstLine="709"/>
        <w:jc w:val="both"/>
        <w:rPr>
          <w:b/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</w:t>
      </w:r>
      <w:r>
        <w:rPr>
          <w:spacing w:val="-4"/>
          <w:sz w:val="28"/>
          <w:szCs w:val="28"/>
          <w:lang w:val="uk-UA"/>
        </w:rPr>
        <w:t xml:space="preserve">розпорядження </w:t>
      </w:r>
      <w:r w:rsidR="00FB25BC">
        <w:rPr>
          <w:spacing w:val="-4"/>
          <w:sz w:val="28"/>
          <w:szCs w:val="28"/>
          <w:lang w:val="uk-UA"/>
        </w:rPr>
        <w:t xml:space="preserve">голови </w:t>
      </w:r>
      <w:r>
        <w:rPr>
          <w:spacing w:val="-4"/>
          <w:sz w:val="28"/>
          <w:szCs w:val="28"/>
          <w:lang w:val="uk-UA"/>
        </w:rPr>
        <w:t>обласної</w:t>
      </w:r>
      <w:r w:rsidR="00A47348">
        <w:rPr>
          <w:spacing w:val="-4"/>
          <w:sz w:val="28"/>
          <w:szCs w:val="28"/>
          <w:lang w:val="uk-UA"/>
        </w:rPr>
        <w:t xml:space="preserve"> держа</w:t>
      </w:r>
      <w:r w:rsidR="009E1C28">
        <w:rPr>
          <w:spacing w:val="-4"/>
          <w:sz w:val="28"/>
          <w:szCs w:val="28"/>
          <w:lang w:val="uk-UA"/>
        </w:rPr>
        <w:t>вної  адміністрації  від 27 серпня 2018</w:t>
      </w:r>
      <w:r>
        <w:rPr>
          <w:spacing w:val="-4"/>
          <w:sz w:val="28"/>
          <w:szCs w:val="28"/>
          <w:lang w:val="uk-UA"/>
        </w:rPr>
        <w:t xml:space="preserve"> року №</w:t>
      </w:r>
      <w:r w:rsidR="009E1C28">
        <w:rPr>
          <w:spacing w:val="-4"/>
          <w:sz w:val="28"/>
          <w:szCs w:val="28"/>
          <w:lang w:val="uk-UA"/>
        </w:rPr>
        <w:t>488</w:t>
      </w:r>
      <w:r w:rsidRPr="00C41A54">
        <w:rPr>
          <w:spacing w:val="-4"/>
          <w:sz w:val="28"/>
          <w:szCs w:val="28"/>
          <w:lang w:val="uk-UA"/>
        </w:rPr>
        <w:t xml:space="preserve">  </w:t>
      </w:r>
      <w:r>
        <w:rPr>
          <w:spacing w:val="-4"/>
          <w:sz w:val="28"/>
          <w:szCs w:val="28"/>
          <w:lang w:val="uk-UA"/>
        </w:rPr>
        <w:t>«</w:t>
      </w:r>
      <w:r w:rsidRPr="00C41A54">
        <w:rPr>
          <w:bCs/>
          <w:iCs/>
          <w:spacing w:val="6"/>
          <w:sz w:val="28"/>
          <w:szCs w:val="28"/>
          <w:lang w:val="uk-UA"/>
        </w:rPr>
        <w:t>Про затвердження плану заходів</w:t>
      </w:r>
      <w:r>
        <w:rPr>
          <w:bCs/>
          <w:iCs/>
          <w:spacing w:val="6"/>
          <w:sz w:val="28"/>
          <w:szCs w:val="28"/>
          <w:lang w:val="uk-UA"/>
        </w:rPr>
        <w:t xml:space="preserve"> </w:t>
      </w:r>
      <w:r w:rsidR="009E1C28">
        <w:rPr>
          <w:bCs/>
          <w:iCs/>
          <w:sz w:val="28"/>
          <w:szCs w:val="28"/>
          <w:lang w:val="uk-UA"/>
        </w:rPr>
        <w:t xml:space="preserve">щодо </w:t>
      </w:r>
      <w:r w:rsidRPr="00C41A54">
        <w:rPr>
          <w:bCs/>
          <w:iCs/>
          <w:spacing w:val="6"/>
          <w:sz w:val="28"/>
          <w:szCs w:val="28"/>
          <w:lang w:val="uk-UA"/>
        </w:rPr>
        <w:t>реалізації</w:t>
      </w:r>
      <w:r w:rsidR="00826809">
        <w:rPr>
          <w:bCs/>
          <w:iCs/>
          <w:spacing w:val="6"/>
          <w:sz w:val="28"/>
          <w:szCs w:val="28"/>
          <w:lang w:val="uk-UA"/>
        </w:rPr>
        <w:t xml:space="preserve"> </w:t>
      </w:r>
      <w:r w:rsidR="009E1C28">
        <w:rPr>
          <w:bCs/>
          <w:iCs/>
          <w:spacing w:val="6"/>
          <w:sz w:val="28"/>
          <w:szCs w:val="28"/>
          <w:lang w:val="uk-UA"/>
        </w:rPr>
        <w:t xml:space="preserve"> </w:t>
      </w:r>
      <w:r w:rsidRPr="00C41A54">
        <w:rPr>
          <w:bCs/>
          <w:iCs/>
          <w:spacing w:val="6"/>
          <w:sz w:val="28"/>
          <w:szCs w:val="28"/>
          <w:lang w:val="uk-UA"/>
        </w:rPr>
        <w:t>Національної</w:t>
      </w:r>
      <w:r>
        <w:rPr>
          <w:bCs/>
          <w:iCs/>
          <w:spacing w:val="6"/>
          <w:sz w:val="28"/>
          <w:szCs w:val="28"/>
          <w:lang w:val="uk-UA"/>
        </w:rPr>
        <w:t xml:space="preserve"> </w:t>
      </w:r>
      <w:r w:rsidRPr="00C41A54">
        <w:rPr>
          <w:bCs/>
          <w:iCs/>
          <w:spacing w:val="-4"/>
          <w:sz w:val="28"/>
          <w:szCs w:val="28"/>
          <w:lang w:val="uk-UA"/>
        </w:rPr>
        <w:t xml:space="preserve">стратегії з оздоровчої </w:t>
      </w:r>
      <w:r w:rsidR="009E1C28">
        <w:rPr>
          <w:bCs/>
          <w:iCs/>
          <w:spacing w:val="-4"/>
          <w:sz w:val="28"/>
          <w:szCs w:val="28"/>
          <w:lang w:val="uk-UA"/>
        </w:rPr>
        <w:t xml:space="preserve"> </w:t>
      </w:r>
      <w:r w:rsidRPr="00C41A54">
        <w:rPr>
          <w:bCs/>
          <w:iCs/>
          <w:spacing w:val="-4"/>
          <w:sz w:val="28"/>
          <w:szCs w:val="28"/>
          <w:lang w:val="uk-UA"/>
        </w:rPr>
        <w:t xml:space="preserve">рухової </w:t>
      </w:r>
      <w:r w:rsidR="009E1C28">
        <w:rPr>
          <w:bCs/>
          <w:iCs/>
          <w:spacing w:val="-4"/>
          <w:sz w:val="28"/>
          <w:szCs w:val="28"/>
          <w:lang w:val="uk-UA"/>
        </w:rPr>
        <w:t xml:space="preserve"> </w:t>
      </w:r>
      <w:r w:rsidRPr="00C41A54">
        <w:rPr>
          <w:bCs/>
          <w:iCs/>
          <w:spacing w:val="-4"/>
          <w:sz w:val="28"/>
          <w:szCs w:val="28"/>
          <w:lang w:val="uk-UA"/>
        </w:rPr>
        <w:t>активності</w:t>
      </w:r>
      <w:r w:rsidR="00826809">
        <w:rPr>
          <w:bCs/>
          <w:iCs/>
          <w:spacing w:val="-4"/>
          <w:sz w:val="28"/>
          <w:szCs w:val="28"/>
          <w:lang w:val="uk-UA"/>
        </w:rPr>
        <w:t xml:space="preserve"> в Чернігівській області </w:t>
      </w:r>
      <w:r w:rsidR="009E1C28">
        <w:rPr>
          <w:bCs/>
          <w:iCs/>
          <w:spacing w:val="-4"/>
          <w:sz w:val="28"/>
          <w:szCs w:val="28"/>
          <w:lang w:val="uk-UA"/>
        </w:rPr>
        <w:t>на 2019 рік</w:t>
      </w:r>
      <w:r>
        <w:rPr>
          <w:bCs/>
          <w:iCs/>
          <w:spacing w:val="-4"/>
          <w:sz w:val="28"/>
          <w:szCs w:val="28"/>
          <w:lang w:val="uk-UA"/>
        </w:rPr>
        <w:t>»</w:t>
      </w:r>
      <w:r w:rsidR="009E1C28">
        <w:rPr>
          <w:bCs/>
          <w:iCs/>
          <w:spacing w:val="-4"/>
          <w:sz w:val="28"/>
          <w:szCs w:val="28"/>
          <w:lang w:val="uk-UA"/>
        </w:rPr>
        <w:t xml:space="preserve"> </w:t>
      </w:r>
      <w:r w:rsidR="009E1C28">
        <w:rPr>
          <w:spacing w:val="-4"/>
          <w:sz w:val="28"/>
          <w:szCs w:val="28"/>
          <w:lang w:val="uk-UA"/>
        </w:rPr>
        <w:t xml:space="preserve">та з </w:t>
      </w:r>
      <w:r>
        <w:rPr>
          <w:spacing w:val="-4"/>
          <w:sz w:val="28"/>
          <w:szCs w:val="28"/>
          <w:lang w:val="uk-UA"/>
        </w:rPr>
        <w:t xml:space="preserve">метою забезпечення </w:t>
      </w:r>
      <w:r w:rsidR="009E1C28">
        <w:rPr>
          <w:spacing w:val="-4"/>
          <w:sz w:val="28"/>
          <w:szCs w:val="28"/>
          <w:lang w:val="uk-UA"/>
        </w:rPr>
        <w:t xml:space="preserve"> </w:t>
      </w:r>
      <w:r>
        <w:rPr>
          <w:spacing w:val="-4"/>
          <w:sz w:val="28"/>
          <w:szCs w:val="28"/>
          <w:lang w:val="uk-UA"/>
        </w:rPr>
        <w:t>координації дій</w:t>
      </w:r>
      <w:r w:rsidR="009E1C28">
        <w:rPr>
          <w:spacing w:val="-4"/>
          <w:sz w:val="28"/>
          <w:szCs w:val="28"/>
          <w:lang w:val="uk-UA"/>
        </w:rPr>
        <w:t xml:space="preserve"> </w:t>
      </w:r>
      <w:r>
        <w:rPr>
          <w:spacing w:val="-4"/>
          <w:sz w:val="28"/>
          <w:szCs w:val="28"/>
          <w:lang w:val="uk-UA"/>
        </w:rPr>
        <w:t xml:space="preserve">усіх </w:t>
      </w:r>
      <w:r w:rsidR="009E1C28">
        <w:rPr>
          <w:spacing w:val="-4"/>
          <w:sz w:val="28"/>
          <w:szCs w:val="28"/>
          <w:lang w:val="uk-UA"/>
        </w:rPr>
        <w:t xml:space="preserve"> заінтересованих </w:t>
      </w:r>
      <w:r>
        <w:rPr>
          <w:spacing w:val="-4"/>
          <w:sz w:val="28"/>
          <w:szCs w:val="28"/>
          <w:lang w:val="uk-UA"/>
        </w:rPr>
        <w:t>організацій</w:t>
      </w:r>
      <w:r w:rsidR="009E1C28">
        <w:rPr>
          <w:spacing w:val="-4"/>
          <w:sz w:val="28"/>
          <w:szCs w:val="28"/>
          <w:lang w:val="uk-UA"/>
        </w:rPr>
        <w:t xml:space="preserve"> з </w:t>
      </w:r>
      <w:r w:rsidR="00A47348">
        <w:rPr>
          <w:spacing w:val="-4"/>
          <w:sz w:val="28"/>
          <w:szCs w:val="28"/>
          <w:lang w:val="uk-UA"/>
        </w:rPr>
        <w:t>реалізації в районі</w:t>
      </w:r>
      <w:r w:rsidR="009E1C28">
        <w:rPr>
          <w:spacing w:val="-4"/>
          <w:sz w:val="28"/>
          <w:szCs w:val="28"/>
          <w:lang w:val="uk-UA"/>
        </w:rPr>
        <w:t xml:space="preserve"> </w:t>
      </w:r>
      <w:r w:rsidR="00A47348">
        <w:rPr>
          <w:spacing w:val="-4"/>
          <w:sz w:val="28"/>
          <w:szCs w:val="28"/>
          <w:lang w:val="uk-UA"/>
        </w:rPr>
        <w:t>зазначеної</w:t>
      </w:r>
      <w:r w:rsidR="009E1C28">
        <w:rPr>
          <w:spacing w:val="-4"/>
          <w:sz w:val="28"/>
          <w:szCs w:val="28"/>
          <w:lang w:val="uk-UA"/>
        </w:rPr>
        <w:t xml:space="preserve"> </w:t>
      </w:r>
      <w:r w:rsidR="00A47348">
        <w:rPr>
          <w:spacing w:val="-4"/>
          <w:sz w:val="28"/>
          <w:szCs w:val="28"/>
          <w:lang w:val="uk-UA"/>
        </w:rPr>
        <w:t xml:space="preserve">Національної </w:t>
      </w:r>
      <w:r w:rsidR="009E1C28">
        <w:rPr>
          <w:spacing w:val="-4"/>
          <w:sz w:val="28"/>
          <w:szCs w:val="28"/>
          <w:lang w:val="uk-UA"/>
        </w:rPr>
        <w:t xml:space="preserve">   </w:t>
      </w:r>
      <w:r w:rsidR="00A47348">
        <w:rPr>
          <w:spacing w:val="-4"/>
          <w:sz w:val="28"/>
          <w:szCs w:val="28"/>
          <w:lang w:val="uk-UA"/>
        </w:rPr>
        <w:t>стратегії</w:t>
      </w:r>
      <w:r w:rsidR="009E1C28">
        <w:rPr>
          <w:spacing w:val="-4"/>
          <w:sz w:val="28"/>
          <w:szCs w:val="28"/>
          <w:lang w:val="uk-UA"/>
        </w:rPr>
        <w:t xml:space="preserve">  </w:t>
      </w:r>
      <w:r w:rsidR="009E1C28" w:rsidRPr="009E1C28">
        <w:rPr>
          <w:b/>
          <w:spacing w:val="-4"/>
          <w:sz w:val="28"/>
          <w:szCs w:val="28"/>
          <w:lang w:val="uk-UA"/>
        </w:rPr>
        <w:t>з о б о в</w:t>
      </w:r>
      <w:r w:rsidR="009E1C28">
        <w:rPr>
          <w:b/>
          <w:spacing w:val="-4"/>
          <w:sz w:val="28"/>
          <w:szCs w:val="28"/>
          <w:lang w:val="uk-UA"/>
        </w:rPr>
        <w:t xml:space="preserve"> </w:t>
      </w:r>
      <w:r w:rsidR="009E1C28" w:rsidRPr="009E1C28">
        <w:rPr>
          <w:b/>
          <w:spacing w:val="-4"/>
          <w:sz w:val="28"/>
          <w:szCs w:val="28"/>
          <w:lang w:val="uk-UA"/>
        </w:rPr>
        <w:t>’</w:t>
      </w:r>
      <w:r w:rsidR="009E1C28">
        <w:rPr>
          <w:b/>
          <w:spacing w:val="-4"/>
          <w:sz w:val="28"/>
          <w:szCs w:val="28"/>
          <w:lang w:val="uk-UA"/>
        </w:rPr>
        <w:t xml:space="preserve"> </w:t>
      </w:r>
      <w:r w:rsidR="009E1C28" w:rsidRPr="009E1C28">
        <w:rPr>
          <w:b/>
          <w:spacing w:val="-4"/>
          <w:sz w:val="28"/>
          <w:szCs w:val="28"/>
          <w:lang w:val="uk-UA"/>
        </w:rPr>
        <w:t>я з у ю</w:t>
      </w:r>
      <w:r w:rsidRPr="009E1C28">
        <w:rPr>
          <w:b/>
          <w:spacing w:val="-4"/>
          <w:sz w:val="28"/>
          <w:szCs w:val="28"/>
          <w:lang w:val="uk-UA"/>
        </w:rPr>
        <w:t xml:space="preserve">: </w:t>
      </w:r>
    </w:p>
    <w:p w:rsidR="00C41A54" w:rsidRDefault="00C41A54" w:rsidP="00C41A54">
      <w:pPr>
        <w:tabs>
          <w:tab w:val="left" w:pos="709"/>
        </w:tabs>
        <w:jc w:val="both"/>
        <w:rPr>
          <w:sz w:val="12"/>
          <w:szCs w:val="12"/>
          <w:lang w:val="uk-UA"/>
        </w:rPr>
      </w:pPr>
    </w:p>
    <w:p w:rsidR="00C41A54" w:rsidRDefault="00C41A54" w:rsidP="00C41A54">
      <w:pPr>
        <w:numPr>
          <w:ilvl w:val="0"/>
          <w:numId w:val="1"/>
        </w:numPr>
        <w:tabs>
          <w:tab w:val="num" w:pos="0"/>
        </w:tabs>
        <w:autoSpaceDE w:val="0"/>
        <w:autoSpaceDN w:val="0"/>
        <w:spacing w:line="216" w:lineRule="auto"/>
        <w:ind w:left="0" w:firstLine="720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план заходів</w:t>
      </w:r>
      <w:r w:rsidR="00826809">
        <w:rPr>
          <w:sz w:val="28"/>
          <w:szCs w:val="28"/>
          <w:lang w:val="uk-UA"/>
        </w:rPr>
        <w:t xml:space="preserve"> щодо реалізації </w:t>
      </w:r>
      <w:r>
        <w:rPr>
          <w:sz w:val="28"/>
          <w:szCs w:val="28"/>
          <w:lang w:val="uk-UA"/>
        </w:rPr>
        <w:t xml:space="preserve">Національної стратегії з </w:t>
      </w:r>
      <w:r w:rsidR="00826809">
        <w:rPr>
          <w:sz w:val="28"/>
          <w:szCs w:val="28"/>
          <w:lang w:val="uk-UA"/>
        </w:rPr>
        <w:t xml:space="preserve">оздоровчої рухової активності в </w:t>
      </w:r>
      <w:r>
        <w:rPr>
          <w:sz w:val="28"/>
          <w:szCs w:val="28"/>
          <w:lang w:val="uk-UA"/>
        </w:rPr>
        <w:t xml:space="preserve">Україні на </w:t>
      </w:r>
      <w:r>
        <w:rPr>
          <w:spacing w:val="-4"/>
          <w:sz w:val="28"/>
          <w:szCs w:val="28"/>
          <w:lang w:val="uk-UA"/>
        </w:rPr>
        <w:t xml:space="preserve">період до </w:t>
      </w:r>
      <w:r>
        <w:rPr>
          <w:spacing w:val="-6"/>
          <w:sz w:val="28"/>
          <w:szCs w:val="28"/>
          <w:lang w:val="uk-UA"/>
        </w:rPr>
        <w:t>2025 року «Рухова активність – здоровий спосіб життя – здорова нація»</w:t>
      </w:r>
      <w:r w:rsidR="00826809">
        <w:rPr>
          <w:spacing w:val="-6"/>
          <w:sz w:val="28"/>
          <w:szCs w:val="28"/>
          <w:lang w:val="uk-UA"/>
        </w:rPr>
        <w:t xml:space="preserve"> на 2019 рік</w:t>
      </w:r>
      <w:r>
        <w:rPr>
          <w:spacing w:val="-6"/>
          <w:sz w:val="28"/>
          <w:szCs w:val="28"/>
          <w:lang w:val="uk-UA"/>
        </w:rPr>
        <w:t xml:space="preserve"> (додається).</w:t>
      </w:r>
    </w:p>
    <w:p w:rsidR="00C41A54" w:rsidRDefault="00AD4C73" w:rsidP="00C41A54">
      <w:pPr>
        <w:numPr>
          <w:ilvl w:val="0"/>
          <w:numId w:val="1"/>
        </w:numPr>
        <w:tabs>
          <w:tab w:val="num" w:pos="0"/>
        </w:tabs>
        <w:autoSpaceDE w:val="0"/>
        <w:autoSpaceDN w:val="0"/>
        <w:spacing w:line="228" w:lineRule="auto"/>
        <w:ind w:left="0" w:firstLine="720"/>
        <w:jc w:val="both"/>
        <w:rPr>
          <w:sz w:val="28"/>
          <w:szCs w:val="28"/>
          <w:lang w:val="uk-UA"/>
        </w:rPr>
      </w:pPr>
      <w:r w:rsidRPr="00060C97">
        <w:rPr>
          <w:sz w:val="28"/>
          <w:szCs w:val="28"/>
          <w:lang w:val="uk-UA"/>
        </w:rPr>
        <w:t xml:space="preserve">Структурним </w:t>
      </w:r>
      <w:r w:rsidRPr="00AD4C73">
        <w:rPr>
          <w:sz w:val="28"/>
          <w:szCs w:val="28"/>
          <w:lang w:val="uk-UA"/>
        </w:rPr>
        <w:t>підрозділам</w:t>
      </w:r>
      <w:r w:rsidR="00C41A54">
        <w:rPr>
          <w:sz w:val="28"/>
          <w:szCs w:val="28"/>
          <w:lang w:val="uk-UA"/>
        </w:rPr>
        <w:t xml:space="preserve"> районної державної адміністрації</w:t>
      </w:r>
      <w:r w:rsidR="00826809">
        <w:rPr>
          <w:sz w:val="28"/>
          <w:szCs w:val="28"/>
          <w:lang w:val="uk-UA"/>
        </w:rPr>
        <w:t>, виконкомам сільських, селищних рад, в тому числі об’єднаних територіальних громад (в порядку рекомендації)</w:t>
      </w:r>
      <w:r w:rsidR="00C41A54">
        <w:rPr>
          <w:sz w:val="28"/>
          <w:szCs w:val="28"/>
          <w:lang w:val="uk-UA"/>
        </w:rPr>
        <w:t xml:space="preserve"> забезпечити виконання плану заходів </w:t>
      </w:r>
      <w:r w:rsidR="00826809">
        <w:rPr>
          <w:sz w:val="28"/>
          <w:szCs w:val="28"/>
          <w:lang w:val="uk-UA"/>
        </w:rPr>
        <w:t xml:space="preserve">щодо реалізації </w:t>
      </w:r>
      <w:r w:rsidR="00C41A54">
        <w:rPr>
          <w:sz w:val="28"/>
          <w:szCs w:val="28"/>
          <w:lang w:val="uk-UA"/>
        </w:rPr>
        <w:t xml:space="preserve">Національної стратегії з оздоровчої рухової активності в Україні на </w:t>
      </w:r>
      <w:r w:rsidR="00C41A54">
        <w:rPr>
          <w:spacing w:val="-4"/>
          <w:sz w:val="28"/>
          <w:szCs w:val="28"/>
          <w:lang w:val="uk-UA"/>
        </w:rPr>
        <w:t xml:space="preserve">період до </w:t>
      </w:r>
      <w:r w:rsidR="00C41A54">
        <w:rPr>
          <w:spacing w:val="-6"/>
          <w:sz w:val="28"/>
          <w:szCs w:val="28"/>
          <w:lang w:val="uk-UA"/>
        </w:rPr>
        <w:t xml:space="preserve">2025 року </w:t>
      </w:r>
      <w:r w:rsidR="00C41A54">
        <w:rPr>
          <w:sz w:val="28"/>
          <w:szCs w:val="28"/>
          <w:lang w:val="uk-UA"/>
        </w:rPr>
        <w:t>«Рухова активність – здоровий спосіб життя – зд</w:t>
      </w:r>
      <w:r w:rsidR="00060C97">
        <w:rPr>
          <w:sz w:val="28"/>
          <w:szCs w:val="28"/>
          <w:lang w:val="uk-UA"/>
        </w:rPr>
        <w:t>орова нація»</w:t>
      </w:r>
      <w:r w:rsidR="00826809">
        <w:rPr>
          <w:sz w:val="28"/>
          <w:szCs w:val="28"/>
          <w:lang w:val="uk-UA"/>
        </w:rPr>
        <w:t xml:space="preserve"> на 2019 рік та до 01 січня 2020</w:t>
      </w:r>
      <w:r w:rsidR="00C41A54">
        <w:rPr>
          <w:sz w:val="28"/>
          <w:szCs w:val="28"/>
          <w:lang w:val="uk-UA"/>
        </w:rPr>
        <w:t xml:space="preserve"> року</w:t>
      </w:r>
      <w:r w:rsidR="00826809">
        <w:rPr>
          <w:sz w:val="28"/>
          <w:szCs w:val="28"/>
          <w:lang w:val="uk-UA"/>
        </w:rPr>
        <w:t xml:space="preserve"> поінформувати  відділ освіти, </w:t>
      </w:r>
      <w:r w:rsidR="00C41A54">
        <w:rPr>
          <w:sz w:val="28"/>
          <w:szCs w:val="28"/>
          <w:lang w:val="uk-UA"/>
        </w:rPr>
        <w:t>сім’ї, молоді та спорту районно</w:t>
      </w:r>
      <w:r w:rsidR="00826809">
        <w:rPr>
          <w:sz w:val="28"/>
          <w:szCs w:val="28"/>
          <w:lang w:val="uk-UA"/>
        </w:rPr>
        <w:t>ї державної адміністрації про його</w:t>
      </w:r>
      <w:r w:rsidR="00C41A54">
        <w:rPr>
          <w:sz w:val="28"/>
          <w:szCs w:val="28"/>
          <w:lang w:val="uk-UA"/>
        </w:rPr>
        <w:t xml:space="preserve"> виконання.</w:t>
      </w:r>
    </w:p>
    <w:p w:rsidR="00C41A54" w:rsidRDefault="00C41A54" w:rsidP="00C41A54">
      <w:pPr>
        <w:numPr>
          <w:ilvl w:val="0"/>
          <w:numId w:val="1"/>
        </w:numPr>
        <w:tabs>
          <w:tab w:val="num" w:pos="0"/>
        </w:tabs>
        <w:autoSpaceDE w:val="0"/>
        <w:autoSpaceDN w:val="0"/>
        <w:spacing w:line="228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Виконкомам сільських, селищних рад</w:t>
      </w:r>
      <w:r w:rsidR="00D34BB3">
        <w:rPr>
          <w:sz w:val="28"/>
          <w:szCs w:val="28"/>
          <w:lang w:val="uk-UA"/>
        </w:rPr>
        <w:t>, в тому числі</w:t>
      </w:r>
      <w:r>
        <w:rPr>
          <w:sz w:val="28"/>
          <w:szCs w:val="28"/>
          <w:lang w:val="uk-UA"/>
        </w:rPr>
        <w:t xml:space="preserve"> об’єднаних територіальних громад (в порядку рекомендації) розробити і затвердити у місяч</w:t>
      </w:r>
      <w:r w:rsidR="00826809">
        <w:rPr>
          <w:sz w:val="28"/>
          <w:szCs w:val="28"/>
          <w:lang w:val="uk-UA"/>
        </w:rPr>
        <w:t>ний термін плани заходів на 2019 рік щодо реалізації</w:t>
      </w:r>
      <w:r>
        <w:rPr>
          <w:sz w:val="28"/>
          <w:szCs w:val="28"/>
          <w:lang w:val="uk-UA"/>
        </w:rPr>
        <w:t xml:space="preserve"> Національної стратегії з оздоровчої рухової активності в Україні на </w:t>
      </w:r>
      <w:r>
        <w:rPr>
          <w:spacing w:val="-4"/>
          <w:sz w:val="28"/>
          <w:szCs w:val="28"/>
          <w:lang w:val="uk-UA"/>
        </w:rPr>
        <w:t>період до 2025 року «Рухова активність – здоровий спосіб життя – здорова нація»</w:t>
      </w:r>
      <w:r w:rsidR="00826809">
        <w:rPr>
          <w:spacing w:val="-4"/>
          <w:sz w:val="28"/>
          <w:szCs w:val="28"/>
          <w:lang w:val="uk-UA"/>
        </w:rPr>
        <w:t xml:space="preserve"> на місцях  на 2019 рік</w:t>
      </w:r>
      <w:r>
        <w:rPr>
          <w:spacing w:val="-4"/>
          <w:sz w:val="28"/>
          <w:szCs w:val="28"/>
          <w:lang w:val="uk-UA"/>
        </w:rPr>
        <w:t xml:space="preserve">  та забезпечити їх виконання</w:t>
      </w:r>
      <w:r w:rsidR="0017421F">
        <w:rPr>
          <w:spacing w:val="-4"/>
          <w:sz w:val="28"/>
          <w:szCs w:val="28"/>
          <w:lang w:val="uk-UA"/>
        </w:rPr>
        <w:t xml:space="preserve"> і оприлюднення звітів про їх виконання  до 01 січня 2020 року</w:t>
      </w:r>
      <w:r>
        <w:rPr>
          <w:spacing w:val="-4"/>
          <w:sz w:val="28"/>
          <w:szCs w:val="28"/>
          <w:lang w:val="uk-UA"/>
        </w:rPr>
        <w:t>.</w:t>
      </w:r>
    </w:p>
    <w:p w:rsidR="005A3D72" w:rsidRPr="00615FD1" w:rsidRDefault="00C41A54" w:rsidP="00615FD1">
      <w:pPr>
        <w:numPr>
          <w:ilvl w:val="0"/>
          <w:numId w:val="1"/>
        </w:numPr>
        <w:tabs>
          <w:tab w:val="num" w:pos="0"/>
        </w:tabs>
        <w:autoSpaceDE w:val="0"/>
        <w:autoSpaceDN w:val="0"/>
        <w:spacing w:line="216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Контроль за виконанням розпорядження покласти на заступника голови районної державної адміністрації згідно з розподілом обов’язків. </w:t>
      </w:r>
    </w:p>
    <w:p w:rsidR="00615FD1" w:rsidRDefault="00615FD1" w:rsidP="00CC0D6D">
      <w:pPr>
        <w:pStyle w:val="20"/>
        <w:rPr>
          <w:szCs w:val="28"/>
        </w:rPr>
      </w:pPr>
    </w:p>
    <w:p w:rsidR="005A3D72" w:rsidRDefault="001919F4" w:rsidP="00CC0D6D">
      <w:pPr>
        <w:pStyle w:val="20"/>
        <w:rPr>
          <w:szCs w:val="28"/>
        </w:rPr>
      </w:pPr>
      <w:r>
        <w:rPr>
          <w:szCs w:val="28"/>
        </w:rPr>
        <w:t>Г</w:t>
      </w:r>
      <w:r w:rsidR="00B55678">
        <w:rPr>
          <w:szCs w:val="28"/>
        </w:rPr>
        <w:t>олов</w:t>
      </w:r>
      <w:r>
        <w:rPr>
          <w:szCs w:val="28"/>
        </w:rPr>
        <w:t>а</w:t>
      </w:r>
      <w:r w:rsidR="00B55678">
        <w:rPr>
          <w:szCs w:val="28"/>
        </w:rPr>
        <w:t xml:space="preserve"> районної</w:t>
      </w:r>
    </w:p>
    <w:p w:rsidR="00B55678" w:rsidRDefault="00B55678" w:rsidP="00CC0D6D">
      <w:pPr>
        <w:pStyle w:val="20"/>
        <w:rPr>
          <w:szCs w:val="28"/>
        </w:rPr>
      </w:pPr>
      <w:r>
        <w:rPr>
          <w:szCs w:val="28"/>
        </w:rPr>
        <w:t xml:space="preserve">державної адміністрації                                  </w:t>
      </w:r>
      <w:r w:rsidR="0017421F">
        <w:rPr>
          <w:szCs w:val="28"/>
        </w:rPr>
        <w:t xml:space="preserve">                </w:t>
      </w:r>
      <w:r w:rsidR="00AE21B5">
        <w:rPr>
          <w:szCs w:val="28"/>
        </w:rPr>
        <w:t xml:space="preserve"> </w:t>
      </w:r>
      <w:r w:rsidR="0017421F">
        <w:rPr>
          <w:szCs w:val="28"/>
        </w:rPr>
        <w:t xml:space="preserve"> </w:t>
      </w:r>
      <w:r>
        <w:rPr>
          <w:szCs w:val="28"/>
        </w:rPr>
        <w:t xml:space="preserve"> </w:t>
      </w:r>
      <w:r w:rsidR="00AE21B5">
        <w:rPr>
          <w:szCs w:val="28"/>
        </w:rPr>
        <w:t>В. КОРЖ</w:t>
      </w:r>
    </w:p>
    <w:p w:rsidR="006B16B6" w:rsidRPr="004F555D" w:rsidRDefault="006B16B6" w:rsidP="005A3D72">
      <w:pPr>
        <w:pStyle w:val="20"/>
        <w:spacing w:before="120"/>
        <w:rPr>
          <w:szCs w:val="28"/>
        </w:rPr>
      </w:pPr>
    </w:p>
    <w:tbl>
      <w:tblPr>
        <w:tblW w:w="10089" w:type="dxa"/>
        <w:tblLook w:val="0000"/>
      </w:tblPr>
      <w:tblGrid>
        <w:gridCol w:w="6933"/>
        <w:gridCol w:w="3156"/>
      </w:tblGrid>
      <w:tr w:rsidR="005A3D72" w:rsidRPr="00AE21B5">
        <w:tc>
          <w:tcPr>
            <w:tcW w:w="6933" w:type="dxa"/>
          </w:tcPr>
          <w:p w:rsidR="005A3D72" w:rsidRPr="007C4740" w:rsidRDefault="005A3D72" w:rsidP="005A3D72">
            <w:pPr>
              <w:rPr>
                <w:sz w:val="28"/>
                <w:lang w:val="uk-UA"/>
              </w:rPr>
            </w:pPr>
            <w:r w:rsidRPr="007C4740">
              <w:rPr>
                <w:sz w:val="28"/>
                <w:lang w:val="uk-UA"/>
              </w:rPr>
              <w:lastRenderedPageBreak/>
              <w:t>Подає:</w:t>
            </w:r>
          </w:p>
          <w:p w:rsidR="005A3D72" w:rsidRPr="007C4740" w:rsidRDefault="005A3D72" w:rsidP="005A3D72">
            <w:pPr>
              <w:rPr>
                <w:sz w:val="28"/>
                <w:lang w:val="uk-UA"/>
              </w:rPr>
            </w:pPr>
          </w:p>
          <w:p w:rsidR="005A3D72" w:rsidRPr="007C4740" w:rsidRDefault="0017421F" w:rsidP="005A3D7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Начальник відділу освіти. </w:t>
            </w:r>
            <w:r w:rsidR="005A3D72" w:rsidRPr="007C4740">
              <w:rPr>
                <w:sz w:val="28"/>
                <w:lang w:val="uk-UA"/>
              </w:rPr>
              <w:t xml:space="preserve">сім’ї, </w:t>
            </w:r>
          </w:p>
          <w:p w:rsidR="005A3D72" w:rsidRPr="007C4740" w:rsidRDefault="005A3D72" w:rsidP="005A3D72">
            <w:pPr>
              <w:rPr>
                <w:sz w:val="28"/>
                <w:lang w:val="uk-UA"/>
              </w:rPr>
            </w:pPr>
            <w:r w:rsidRPr="007C4740">
              <w:rPr>
                <w:sz w:val="28"/>
                <w:lang w:val="uk-UA"/>
              </w:rPr>
              <w:t>молоді та спорту райдержадміністрації</w:t>
            </w:r>
          </w:p>
          <w:p w:rsidR="005A3D72" w:rsidRPr="007C4740" w:rsidRDefault="005A3D72" w:rsidP="005A3D72">
            <w:pPr>
              <w:rPr>
                <w:sz w:val="28"/>
                <w:lang w:val="uk-UA"/>
              </w:rPr>
            </w:pPr>
          </w:p>
          <w:p w:rsidR="005A3D72" w:rsidRPr="007C4740" w:rsidRDefault="00DC3D21" w:rsidP="005A3D7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3156" w:type="dxa"/>
          </w:tcPr>
          <w:p w:rsidR="005A3D72" w:rsidRPr="007C4740" w:rsidRDefault="005A3D72" w:rsidP="005A3D72">
            <w:pPr>
              <w:rPr>
                <w:sz w:val="28"/>
                <w:lang w:val="uk-UA"/>
              </w:rPr>
            </w:pPr>
          </w:p>
          <w:p w:rsidR="005A3D72" w:rsidRPr="007C4740" w:rsidRDefault="005A3D72" w:rsidP="005A3D72">
            <w:pPr>
              <w:rPr>
                <w:sz w:val="28"/>
                <w:lang w:val="uk-UA"/>
              </w:rPr>
            </w:pPr>
          </w:p>
          <w:p w:rsidR="00AE21B5" w:rsidRDefault="00AE21B5" w:rsidP="00AE21B5">
            <w:pPr>
              <w:ind w:left="-129" w:firstLine="129"/>
              <w:rPr>
                <w:sz w:val="28"/>
                <w:lang w:val="uk-UA"/>
              </w:rPr>
            </w:pPr>
          </w:p>
          <w:p w:rsidR="005A3D72" w:rsidRPr="007C4740" w:rsidRDefault="0017421F" w:rsidP="00AE21B5">
            <w:pPr>
              <w:ind w:left="-129" w:firstLine="12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Т.</w:t>
            </w:r>
            <w:r w:rsidR="00AE21B5">
              <w:rPr>
                <w:sz w:val="28"/>
                <w:lang w:val="uk-UA"/>
              </w:rPr>
              <w:t xml:space="preserve"> МАХАНЬКОВА</w:t>
            </w:r>
          </w:p>
          <w:p w:rsidR="005A3D72" w:rsidRPr="007C4740" w:rsidRDefault="005A3D72" w:rsidP="005A3D72">
            <w:pPr>
              <w:rPr>
                <w:sz w:val="28"/>
                <w:lang w:val="uk-UA"/>
              </w:rPr>
            </w:pPr>
          </w:p>
          <w:p w:rsidR="005A3D72" w:rsidRPr="007C4740" w:rsidRDefault="005A3D72" w:rsidP="005A3D72">
            <w:pPr>
              <w:rPr>
                <w:sz w:val="28"/>
                <w:lang w:val="uk-UA"/>
              </w:rPr>
            </w:pPr>
          </w:p>
        </w:tc>
      </w:tr>
      <w:tr w:rsidR="005A3D72" w:rsidRPr="00AE21B5">
        <w:tc>
          <w:tcPr>
            <w:tcW w:w="6933" w:type="dxa"/>
          </w:tcPr>
          <w:p w:rsidR="005A3D72" w:rsidRPr="0017421F" w:rsidRDefault="005A3D72" w:rsidP="005A3D72">
            <w:pPr>
              <w:rPr>
                <w:sz w:val="28"/>
                <w:lang w:val="uk-UA"/>
              </w:rPr>
            </w:pPr>
            <w:r w:rsidRPr="0017421F">
              <w:rPr>
                <w:sz w:val="28"/>
                <w:lang w:val="uk-UA"/>
              </w:rPr>
              <w:t>Погоджено:</w:t>
            </w:r>
          </w:p>
        </w:tc>
        <w:tc>
          <w:tcPr>
            <w:tcW w:w="3156" w:type="dxa"/>
          </w:tcPr>
          <w:p w:rsidR="005A3D72" w:rsidRPr="0017421F" w:rsidRDefault="005A3D72" w:rsidP="005A3D72">
            <w:pPr>
              <w:rPr>
                <w:sz w:val="28"/>
                <w:lang w:val="uk-UA"/>
              </w:rPr>
            </w:pPr>
          </w:p>
        </w:tc>
      </w:tr>
      <w:tr w:rsidR="005A3D72" w:rsidRPr="00AE21B5">
        <w:tc>
          <w:tcPr>
            <w:tcW w:w="6933" w:type="dxa"/>
          </w:tcPr>
          <w:p w:rsidR="005A3D72" w:rsidRPr="0017421F" w:rsidRDefault="005A3D72" w:rsidP="005A3D72">
            <w:pPr>
              <w:rPr>
                <w:sz w:val="28"/>
                <w:lang w:val="uk-UA"/>
              </w:rPr>
            </w:pPr>
          </w:p>
          <w:p w:rsidR="005A3D72" w:rsidRPr="0017421F" w:rsidRDefault="005A3D72" w:rsidP="005A3D72">
            <w:pPr>
              <w:rPr>
                <w:sz w:val="28"/>
                <w:lang w:val="uk-UA"/>
              </w:rPr>
            </w:pPr>
            <w:r w:rsidRPr="0017421F">
              <w:rPr>
                <w:sz w:val="28"/>
                <w:lang w:val="uk-UA"/>
              </w:rPr>
              <w:t>Заступник голови</w:t>
            </w:r>
          </w:p>
          <w:p w:rsidR="005A3D72" w:rsidRPr="0017421F" w:rsidRDefault="005A3D72" w:rsidP="005A3D72">
            <w:pPr>
              <w:rPr>
                <w:sz w:val="28"/>
                <w:lang w:val="uk-UA"/>
              </w:rPr>
            </w:pPr>
            <w:r w:rsidRPr="0017421F">
              <w:rPr>
                <w:sz w:val="28"/>
                <w:lang w:val="uk-UA"/>
              </w:rPr>
              <w:t>райдержадміністрації</w:t>
            </w:r>
          </w:p>
          <w:p w:rsidR="005A3D72" w:rsidRPr="0017421F" w:rsidRDefault="005A3D72" w:rsidP="005A3D72">
            <w:pPr>
              <w:rPr>
                <w:sz w:val="28"/>
                <w:lang w:val="uk-UA"/>
              </w:rPr>
            </w:pPr>
          </w:p>
        </w:tc>
        <w:tc>
          <w:tcPr>
            <w:tcW w:w="3156" w:type="dxa"/>
          </w:tcPr>
          <w:p w:rsidR="005A3D72" w:rsidRPr="0017421F" w:rsidRDefault="005A3D72" w:rsidP="005A3D72">
            <w:pPr>
              <w:rPr>
                <w:sz w:val="28"/>
                <w:lang w:val="uk-UA"/>
              </w:rPr>
            </w:pPr>
          </w:p>
          <w:p w:rsidR="00955AD1" w:rsidRPr="0017421F" w:rsidRDefault="00955AD1" w:rsidP="005A3D72">
            <w:pPr>
              <w:rPr>
                <w:sz w:val="28"/>
                <w:lang w:val="uk-UA"/>
              </w:rPr>
            </w:pPr>
          </w:p>
          <w:p w:rsidR="005A3D72" w:rsidRPr="00864DE5" w:rsidRDefault="00AE21B5" w:rsidP="005A3D7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А. КУРДАНОВ</w:t>
            </w:r>
          </w:p>
          <w:p w:rsidR="005A3D72" w:rsidRPr="0017421F" w:rsidRDefault="005A3D72" w:rsidP="005A3D72">
            <w:pPr>
              <w:rPr>
                <w:sz w:val="28"/>
                <w:lang w:val="uk-UA"/>
              </w:rPr>
            </w:pPr>
          </w:p>
        </w:tc>
      </w:tr>
      <w:tr w:rsidR="005A3D72">
        <w:trPr>
          <w:trHeight w:val="731"/>
        </w:trPr>
        <w:tc>
          <w:tcPr>
            <w:tcW w:w="6933" w:type="dxa"/>
          </w:tcPr>
          <w:p w:rsidR="005A3D72" w:rsidRPr="0017421F" w:rsidRDefault="005A3D72" w:rsidP="005A3D7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</w:t>
            </w:r>
            <w:r w:rsidRPr="0017421F">
              <w:rPr>
                <w:sz w:val="28"/>
                <w:lang w:val="uk-UA"/>
              </w:rPr>
              <w:t xml:space="preserve">ерівник апарату </w:t>
            </w:r>
          </w:p>
          <w:p w:rsidR="005A3D72" w:rsidRPr="00A53A82" w:rsidRDefault="005A3D72" w:rsidP="005A3D72">
            <w:pPr>
              <w:rPr>
                <w:sz w:val="28"/>
                <w:lang w:val="uk-UA"/>
              </w:rPr>
            </w:pPr>
            <w:r w:rsidRPr="00A53A82">
              <w:rPr>
                <w:sz w:val="28"/>
                <w:lang w:val="uk-UA"/>
              </w:rPr>
              <w:t xml:space="preserve">райдержадміністрації </w:t>
            </w:r>
          </w:p>
          <w:p w:rsidR="005A3D72" w:rsidRPr="0002055A" w:rsidRDefault="005A3D72" w:rsidP="005A3D72">
            <w:pPr>
              <w:rPr>
                <w:sz w:val="28"/>
                <w:lang w:val="uk-UA"/>
              </w:rPr>
            </w:pPr>
          </w:p>
        </w:tc>
        <w:tc>
          <w:tcPr>
            <w:tcW w:w="3156" w:type="dxa"/>
          </w:tcPr>
          <w:p w:rsidR="005A3D72" w:rsidRPr="00A53A82" w:rsidRDefault="005A3D72" w:rsidP="005A3D72">
            <w:pPr>
              <w:rPr>
                <w:sz w:val="28"/>
                <w:lang w:val="uk-UA"/>
              </w:rPr>
            </w:pPr>
          </w:p>
          <w:p w:rsidR="005A3D72" w:rsidRPr="00AE21B5" w:rsidRDefault="005A3D72" w:rsidP="005A3D7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Т.</w:t>
            </w:r>
            <w:r w:rsidR="00AE21B5">
              <w:rPr>
                <w:sz w:val="28"/>
                <w:lang w:val="uk-UA"/>
              </w:rPr>
              <w:t xml:space="preserve"> КУРИЛЕНКО</w:t>
            </w:r>
          </w:p>
        </w:tc>
      </w:tr>
      <w:tr w:rsidR="005A3D72">
        <w:trPr>
          <w:trHeight w:val="731"/>
        </w:trPr>
        <w:tc>
          <w:tcPr>
            <w:tcW w:w="6933" w:type="dxa"/>
          </w:tcPr>
          <w:p w:rsidR="006B16B6" w:rsidRPr="00A53A82" w:rsidRDefault="006B16B6" w:rsidP="005A3D72">
            <w:pPr>
              <w:rPr>
                <w:sz w:val="28"/>
                <w:lang w:val="uk-UA"/>
              </w:rPr>
            </w:pPr>
            <w:r w:rsidRPr="00A53A82">
              <w:rPr>
                <w:sz w:val="28"/>
                <w:lang w:val="uk-UA"/>
              </w:rPr>
              <w:t>Заступник керівника</w:t>
            </w:r>
          </w:p>
          <w:p w:rsidR="005A3D72" w:rsidRPr="00A53A82" w:rsidRDefault="006B16B6" w:rsidP="005A3D72">
            <w:pPr>
              <w:rPr>
                <w:sz w:val="28"/>
                <w:lang w:val="uk-UA"/>
              </w:rPr>
            </w:pPr>
            <w:r w:rsidRPr="00A53A82">
              <w:rPr>
                <w:sz w:val="28"/>
                <w:lang w:val="uk-UA"/>
              </w:rPr>
              <w:t xml:space="preserve">апарату </w:t>
            </w:r>
            <w:proofErr w:type="spellStart"/>
            <w:r w:rsidR="005A3D72" w:rsidRPr="00A53A82">
              <w:rPr>
                <w:sz w:val="28"/>
              </w:rPr>
              <w:t>райдержадміністрації</w:t>
            </w:r>
            <w:proofErr w:type="spellEnd"/>
            <w:r w:rsidR="00A53A82">
              <w:rPr>
                <w:sz w:val="28"/>
                <w:lang w:val="uk-UA"/>
              </w:rPr>
              <w:t xml:space="preserve"> </w:t>
            </w:r>
            <w:r w:rsidR="00A53A82" w:rsidRPr="00A53A82">
              <w:rPr>
                <w:sz w:val="28"/>
                <w:lang w:val="uk-UA"/>
              </w:rPr>
              <w:t>-</w:t>
            </w:r>
          </w:p>
          <w:p w:rsidR="00A53A82" w:rsidRDefault="00A53A82" w:rsidP="005A3D72">
            <w:pPr>
              <w:rPr>
                <w:sz w:val="28"/>
                <w:lang w:val="uk-UA"/>
              </w:rPr>
            </w:pPr>
            <w:r w:rsidRPr="00A53A82">
              <w:rPr>
                <w:sz w:val="28"/>
                <w:lang w:val="uk-UA"/>
              </w:rPr>
              <w:t>начальник відділу</w:t>
            </w:r>
            <w:r>
              <w:rPr>
                <w:sz w:val="28"/>
                <w:lang w:val="uk-UA"/>
              </w:rPr>
              <w:t xml:space="preserve">  по роботі</w:t>
            </w:r>
          </w:p>
          <w:p w:rsidR="00A53A82" w:rsidRPr="00A53A82" w:rsidRDefault="00A53A82" w:rsidP="005A3D7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персоналом та зверненнями громадян</w:t>
            </w:r>
          </w:p>
          <w:p w:rsidR="005A3D72" w:rsidRDefault="005A3D72" w:rsidP="005A3D72">
            <w:pPr>
              <w:rPr>
                <w:sz w:val="28"/>
              </w:rPr>
            </w:pPr>
          </w:p>
        </w:tc>
        <w:tc>
          <w:tcPr>
            <w:tcW w:w="3156" w:type="dxa"/>
          </w:tcPr>
          <w:p w:rsidR="00955AD1" w:rsidRDefault="00955AD1" w:rsidP="005A3D72">
            <w:pPr>
              <w:rPr>
                <w:sz w:val="28"/>
                <w:lang w:val="uk-UA"/>
              </w:rPr>
            </w:pPr>
          </w:p>
          <w:p w:rsidR="00A53A82" w:rsidRDefault="00A53A82" w:rsidP="005A3D72">
            <w:pPr>
              <w:rPr>
                <w:sz w:val="28"/>
                <w:lang w:val="uk-UA"/>
              </w:rPr>
            </w:pPr>
          </w:p>
          <w:p w:rsidR="00A53A82" w:rsidRPr="006B16B6" w:rsidRDefault="00A53A82" w:rsidP="005A3D72">
            <w:pPr>
              <w:rPr>
                <w:sz w:val="28"/>
                <w:lang w:val="uk-UA"/>
              </w:rPr>
            </w:pPr>
          </w:p>
          <w:p w:rsidR="005A3D72" w:rsidRPr="005A3D72" w:rsidRDefault="00AE21B5" w:rsidP="005A3D7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Т. ШАРА</w:t>
            </w:r>
          </w:p>
          <w:p w:rsidR="005A3D72" w:rsidRDefault="005A3D72" w:rsidP="005A3D72">
            <w:pPr>
              <w:rPr>
                <w:sz w:val="28"/>
              </w:rPr>
            </w:pPr>
          </w:p>
        </w:tc>
      </w:tr>
      <w:tr w:rsidR="008F7D9D" w:rsidRPr="00AE21B5">
        <w:trPr>
          <w:trHeight w:val="731"/>
        </w:trPr>
        <w:tc>
          <w:tcPr>
            <w:tcW w:w="6933" w:type="dxa"/>
          </w:tcPr>
          <w:p w:rsidR="008F7D9D" w:rsidRDefault="008F7D9D" w:rsidP="005A3D7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загального відділу</w:t>
            </w:r>
          </w:p>
          <w:p w:rsidR="008F7D9D" w:rsidRPr="008F7D9D" w:rsidRDefault="0002055A" w:rsidP="005A3D7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</w:t>
            </w:r>
            <w:r w:rsidR="008F7D9D">
              <w:rPr>
                <w:sz w:val="28"/>
                <w:lang w:val="uk-UA"/>
              </w:rPr>
              <w:t>айдержадміністрації</w:t>
            </w:r>
          </w:p>
        </w:tc>
        <w:tc>
          <w:tcPr>
            <w:tcW w:w="3156" w:type="dxa"/>
          </w:tcPr>
          <w:p w:rsidR="0002055A" w:rsidRDefault="0002055A" w:rsidP="005A3D72">
            <w:pPr>
              <w:rPr>
                <w:sz w:val="28"/>
                <w:lang w:val="uk-UA"/>
              </w:rPr>
            </w:pPr>
          </w:p>
          <w:p w:rsidR="008F7D9D" w:rsidRPr="008F7D9D" w:rsidRDefault="008F7D9D" w:rsidP="005A3D7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Л.</w:t>
            </w:r>
            <w:r w:rsidR="00AE21B5">
              <w:rPr>
                <w:sz w:val="28"/>
                <w:lang w:val="uk-UA"/>
              </w:rPr>
              <w:t xml:space="preserve"> МИХАЙЛІВСЬКА</w:t>
            </w:r>
          </w:p>
        </w:tc>
      </w:tr>
    </w:tbl>
    <w:p w:rsidR="005A3D72" w:rsidRPr="00AE21B5" w:rsidRDefault="005A3D72" w:rsidP="005A3D72">
      <w:pPr>
        <w:pStyle w:val="2"/>
        <w:rPr>
          <w:b w:val="0"/>
          <w:bCs w:val="0"/>
          <w:lang w:val="uk-UA"/>
        </w:rPr>
      </w:pPr>
      <w:r w:rsidRPr="00AE21B5">
        <w:rPr>
          <w:b w:val="0"/>
          <w:bCs w:val="0"/>
          <w:lang w:val="uk-UA"/>
        </w:rPr>
        <w:t xml:space="preserve"> </w:t>
      </w:r>
    </w:p>
    <w:p w:rsidR="005A3D72" w:rsidRPr="00AE21B5" w:rsidRDefault="005A3D72" w:rsidP="005A3D72">
      <w:pPr>
        <w:rPr>
          <w:sz w:val="28"/>
          <w:lang w:val="uk-UA"/>
        </w:rPr>
      </w:pPr>
      <w:r w:rsidRPr="00AE21B5">
        <w:rPr>
          <w:sz w:val="28"/>
          <w:lang w:val="uk-UA"/>
        </w:rPr>
        <w:tab/>
      </w:r>
    </w:p>
    <w:p w:rsidR="005A3D72" w:rsidRPr="00AE21B5" w:rsidRDefault="005A3D72" w:rsidP="005A3D72">
      <w:pPr>
        <w:rPr>
          <w:sz w:val="28"/>
          <w:lang w:val="uk-UA"/>
        </w:rPr>
      </w:pPr>
    </w:p>
    <w:p w:rsidR="005A3D72" w:rsidRPr="00AE21B5" w:rsidRDefault="005A3D72" w:rsidP="005A3D72">
      <w:pPr>
        <w:rPr>
          <w:sz w:val="28"/>
          <w:lang w:val="uk-UA"/>
        </w:rPr>
      </w:pPr>
    </w:p>
    <w:p w:rsidR="005A3D72" w:rsidRPr="00AE21B5" w:rsidRDefault="005A3D72" w:rsidP="005A3D72">
      <w:pPr>
        <w:rPr>
          <w:sz w:val="28"/>
          <w:lang w:val="uk-UA"/>
        </w:rPr>
      </w:pPr>
      <w:r w:rsidRPr="00AE21B5">
        <w:rPr>
          <w:sz w:val="28"/>
          <w:lang w:val="uk-UA"/>
        </w:rPr>
        <w:t>Надіслати:</w:t>
      </w:r>
    </w:p>
    <w:p w:rsidR="005A3D72" w:rsidRPr="00AE21B5" w:rsidRDefault="005A3D72" w:rsidP="005A3D72">
      <w:pPr>
        <w:rPr>
          <w:sz w:val="28"/>
          <w:lang w:val="uk-UA"/>
        </w:rPr>
      </w:pPr>
    </w:p>
    <w:p w:rsidR="005A3D72" w:rsidRDefault="0017421F" w:rsidP="001742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освіти,</w:t>
      </w:r>
      <w:r w:rsidR="005A3D72" w:rsidRPr="0017421F">
        <w:rPr>
          <w:sz w:val="28"/>
          <w:szCs w:val="28"/>
          <w:lang w:val="uk-UA"/>
        </w:rPr>
        <w:t xml:space="preserve"> сім’ї, молоді та спорту;</w:t>
      </w:r>
    </w:p>
    <w:p w:rsidR="00CE0BE5" w:rsidRPr="000C3B75" w:rsidRDefault="00CE0BE5" w:rsidP="005A3D72">
      <w:pPr>
        <w:pStyle w:val="10"/>
        <w:tabs>
          <w:tab w:val="left" w:pos="3300"/>
        </w:tabs>
        <w:rPr>
          <w:sz w:val="28"/>
          <w:szCs w:val="28"/>
          <w:lang w:val="uk-UA"/>
        </w:rPr>
      </w:pPr>
      <w:r w:rsidRPr="0017421F">
        <w:rPr>
          <w:sz w:val="28"/>
          <w:szCs w:val="28"/>
          <w:lang w:val="uk-UA"/>
        </w:rPr>
        <w:t xml:space="preserve">КЛПЗ «Чернігівська </w:t>
      </w:r>
      <w:r w:rsidRPr="00AE21B5">
        <w:rPr>
          <w:sz w:val="28"/>
          <w:szCs w:val="28"/>
          <w:lang w:val="uk-UA"/>
        </w:rPr>
        <w:t>центральна районна лікарня»,</w:t>
      </w:r>
    </w:p>
    <w:p w:rsidR="000C3B75" w:rsidRDefault="000C3B75" w:rsidP="005A3D72">
      <w:pPr>
        <w:pStyle w:val="10"/>
        <w:tabs>
          <w:tab w:val="left" w:pos="3300"/>
        </w:tabs>
        <w:rPr>
          <w:color w:val="000000"/>
          <w:sz w:val="28"/>
          <w:szCs w:val="28"/>
          <w:lang w:val="uk-UA"/>
        </w:rPr>
      </w:pPr>
      <w:proofErr w:type="spellStart"/>
      <w:r w:rsidRPr="000C3B75">
        <w:rPr>
          <w:color w:val="000000"/>
          <w:sz w:val="28"/>
          <w:szCs w:val="28"/>
          <w:lang w:val="uk-UA"/>
        </w:rPr>
        <w:t>КЗ</w:t>
      </w:r>
      <w:proofErr w:type="spellEnd"/>
      <w:r w:rsidRPr="000C3B75">
        <w:rPr>
          <w:color w:val="000000"/>
          <w:sz w:val="28"/>
          <w:szCs w:val="28"/>
          <w:lang w:val="uk-UA"/>
        </w:rPr>
        <w:t xml:space="preserve"> «Чернігівський районний центр ПМСД»</w:t>
      </w:r>
      <w:r>
        <w:rPr>
          <w:color w:val="000000"/>
          <w:sz w:val="28"/>
          <w:szCs w:val="28"/>
          <w:lang w:val="uk-UA"/>
        </w:rPr>
        <w:t>;</w:t>
      </w:r>
    </w:p>
    <w:p w:rsidR="00C3169A" w:rsidRPr="000C3B75" w:rsidRDefault="00C3169A" w:rsidP="005A3D72">
      <w:pPr>
        <w:pStyle w:val="10"/>
        <w:tabs>
          <w:tab w:val="left" w:pos="3300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Районна ДЮСШ «Колос»;</w:t>
      </w:r>
    </w:p>
    <w:p w:rsidR="000C3B75" w:rsidRDefault="000C3B75" w:rsidP="005A3D72">
      <w:pPr>
        <w:pStyle w:val="10"/>
        <w:tabs>
          <w:tab w:val="left" w:pos="33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Чернігівська районна організація ФСТ «Колос»;</w:t>
      </w:r>
    </w:p>
    <w:p w:rsidR="000C3B75" w:rsidRDefault="000C3B75" w:rsidP="005A3D72">
      <w:pPr>
        <w:pStyle w:val="10"/>
        <w:tabs>
          <w:tab w:val="left" w:pos="33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Чернігівська районна громадська організація</w:t>
      </w:r>
    </w:p>
    <w:p w:rsidR="000C3B75" w:rsidRPr="000C3B75" w:rsidRDefault="009A2A94" w:rsidP="005A3D72">
      <w:pPr>
        <w:pStyle w:val="10"/>
        <w:tabs>
          <w:tab w:val="left" w:pos="33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«Федерація футболу»;</w:t>
      </w:r>
    </w:p>
    <w:p w:rsidR="009A2A94" w:rsidRPr="009A2A94" w:rsidRDefault="009A2A94" w:rsidP="009A2A94">
      <w:pPr>
        <w:pStyle w:val="a9"/>
        <w:spacing w:before="0" w:line="228" w:lineRule="auto"/>
        <w:ind w:firstLine="0"/>
        <w:rPr>
          <w:rFonts w:ascii="Times New Roman" w:hAnsi="Times New Roman"/>
          <w:sz w:val="28"/>
          <w:szCs w:val="28"/>
        </w:rPr>
      </w:pPr>
      <w:r w:rsidRPr="009A2A94">
        <w:rPr>
          <w:rFonts w:ascii="Times New Roman" w:hAnsi="Times New Roman"/>
          <w:sz w:val="28"/>
          <w:szCs w:val="28"/>
        </w:rPr>
        <w:t>виконкоми сільських, селищних рад;</w:t>
      </w:r>
    </w:p>
    <w:p w:rsidR="00892ED9" w:rsidRPr="009A2A94" w:rsidRDefault="009A2A94" w:rsidP="009A2A94">
      <w:pPr>
        <w:pStyle w:val="a9"/>
        <w:spacing w:before="0" w:line="228" w:lineRule="auto"/>
        <w:ind w:firstLine="0"/>
        <w:rPr>
          <w:rFonts w:ascii="Times New Roman" w:hAnsi="Times New Roman"/>
          <w:sz w:val="28"/>
          <w:szCs w:val="28"/>
        </w:rPr>
      </w:pPr>
      <w:r w:rsidRPr="009A2A94">
        <w:rPr>
          <w:rFonts w:ascii="Times New Roman" w:hAnsi="Times New Roman"/>
          <w:sz w:val="28"/>
          <w:szCs w:val="28"/>
        </w:rPr>
        <w:t>ради об</w:t>
      </w:r>
      <w:r w:rsidR="00EF4D88">
        <w:rPr>
          <w:rFonts w:ascii="Times New Roman" w:hAnsi="Times New Roman"/>
          <w:sz w:val="28"/>
          <w:szCs w:val="28"/>
        </w:rPr>
        <w:t>’єднаних територіальних громад ;</w:t>
      </w:r>
    </w:p>
    <w:p w:rsidR="00A53A82" w:rsidRPr="00A53A82" w:rsidRDefault="00A53A82" w:rsidP="00EF4D88">
      <w:pPr>
        <w:pStyle w:val="a9"/>
        <w:spacing w:before="0" w:line="228" w:lineRule="auto"/>
        <w:ind w:firstLine="0"/>
        <w:rPr>
          <w:rFonts w:ascii="Times New Roman" w:hAnsi="Times New Roman"/>
          <w:sz w:val="28"/>
          <w:szCs w:val="28"/>
        </w:rPr>
      </w:pPr>
      <w:r w:rsidRPr="00A53A82">
        <w:rPr>
          <w:rFonts w:ascii="Times New Roman" w:hAnsi="Times New Roman"/>
          <w:sz w:val="28"/>
          <w:szCs w:val="28"/>
        </w:rPr>
        <w:t xml:space="preserve">сектор організаційної роботи, </w:t>
      </w:r>
      <w:r w:rsidR="00EF4D88" w:rsidRPr="00A53A82">
        <w:rPr>
          <w:rFonts w:ascii="Times New Roman" w:hAnsi="Times New Roman"/>
          <w:sz w:val="28"/>
          <w:szCs w:val="28"/>
        </w:rPr>
        <w:t xml:space="preserve">інформаційної діяльності </w:t>
      </w:r>
    </w:p>
    <w:p w:rsidR="00892ED9" w:rsidRPr="00A53A82" w:rsidRDefault="00EF4D88" w:rsidP="00EF4D88">
      <w:pPr>
        <w:pStyle w:val="a9"/>
        <w:spacing w:before="0" w:line="228" w:lineRule="auto"/>
        <w:ind w:firstLine="0"/>
        <w:rPr>
          <w:rFonts w:ascii="Times New Roman" w:hAnsi="Times New Roman"/>
          <w:sz w:val="28"/>
          <w:szCs w:val="28"/>
        </w:rPr>
      </w:pPr>
      <w:r w:rsidRPr="00A53A82">
        <w:rPr>
          <w:rFonts w:ascii="Times New Roman" w:hAnsi="Times New Roman"/>
          <w:sz w:val="28"/>
          <w:szCs w:val="28"/>
        </w:rPr>
        <w:t>та комунікацій з громадськістю.</w:t>
      </w:r>
      <w:r w:rsidRPr="00A53A82">
        <w:rPr>
          <w:sz w:val="28"/>
          <w:szCs w:val="28"/>
        </w:rPr>
        <w:t xml:space="preserve"> </w:t>
      </w:r>
    </w:p>
    <w:p w:rsidR="005A3D72" w:rsidRDefault="005A3D72" w:rsidP="005A3D72">
      <w:pPr>
        <w:pStyle w:val="a3"/>
        <w:spacing w:before="0" w:beforeAutospacing="0" w:after="120" w:afterAutospacing="0"/>
        <w:ind w:firstLine="720"/>
        <w:jc w:val="center"/>
        <w:rPr>
          <w:sz w:val="28"/>
          <w:szCs w:val="28"/>
          <w:lang w:val="uk-UA"/>
        </w:rPr>
      </w:pPr>
    </w:p>
    <w:p w:rsidR="004A5B2C" w:rsidRPr="005A3D72" w:rsidRDefault="004A5B2C">
      <w:pPr>
        <w:rPr>
          <w:lang w:val="uk-UA"/>
        </w:rPr>
      </w:pPr>
    </w:p>
    <w:sectPr w:rsidR="004A5B2C" w:rsidRPr="005A3D72" w:rsidSect="00615FD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579C"/>
    <w:multiLevelType w:val="multilevel"/>
    <w:tmpl w:val="AFDC29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83584"/>
    <w:rsid w:val="0001459A"/>
    <w:rsid w:val="0002055A"/>
    <w:rsid w:val="00060C97"/>
    <w:rsid w:val="0006793C"/>
    <w:rsid w:val="000B415D"/>
    <w:rsid w:val="000C0122"/>
    <w:rsid w:val="000C3B75"/>
    <w:rsid w:val="000D4A2B"/>
    <w:rsid w:val="00107223"/>
    <w:rsid w:val="001470ED"/>
    <w:rsid w:val="0017421F"/>
    <w:rsid w:val="001919F4"/>
    <w:rsid w:val="00272230"/>
    <w:rsid w:val="002F2411"/>
    <w:rsid w:val="00307348"/>
    <w:rsid w:val="003A0929"/>
    <w:rsid w:val="003A2D7B"/>
    <w:rsid w:val="003F6972"/>
    <w:rsid w:val="0044378E"/>
    <w:rsid w:val="00493BD0"/>
    <w:rsid w:val="00495A41"/>
    <w:rsid w:val="004A5B2C"/>
    <w:rsid w:val="004D1F0C"/>
    <w:rsid w:val="004E31A6"/>
    <w:rsid w:val="0055252B"/>
    <w:rsid w:val="00555494"/>
    <w:rsid w:val="005702D8"/>
    <w:rsid w:val="005809A7"/>
    <w:rsid w:val="00586471"/>
    <w:rsid w:val="005A3D72"/>
    <w:rsid w:val="005B1860"/>
    <w:rsid w:val="005B1A93"/>
    <w:rsid w:val="005B521E"/>
    <w:rsid w:val="00613A02"/>
    <w:rsid w:val="00615FD1"/>
    <w:rsid w:val="00643D13"/>
    <w:rsid w:val="00686438"/>
    <w:rsid w:val="006B16B6"/>
    <w:rsid w:val="006D4FA8"/>
    <w:rsid w:val="00706468"/>
    <w:rsid w:val="00720B6B"/>
    <w:rsid w:val="007375F4"/>
    <w:rsid w:val="00755A64"/>
    <w:rsid w:val="007771B6"/>
    <w:rsid w:val="00794F1C"/>
    <w:rsid w:val="007A0B82"/>
    <w:rsid w:val="007B346D"/>
    <w:rsid w:val="007D57FA"/>
    <w:rsid w:val="00826809"/>
    <w:rsid w:val="00843D1F"/>
    <w:rsid w:val="0087284D"/>
    <w:rsid w:val="0088383C"/>
    <w:rsid w:val="00883A7E"/>
    <w:rsid w:val="00892ED9"/>
    <w:rsid w:val="008A0EDD"/>
    <w:rsid w:val="008A61B8"/>
    <w:rsid w:val="008F7D9D"/>
    <w:rsid w:val="00937F54"/>
    <w:rsid w:val="00955AD1"/>
    <w:rsid w:val="009A2823"/>
    <w:rsid w:val="009A2A94"/>
    <w:rsid w:val="009A43DD"/>
    <w:rsid w:val="009A5DD8"/>
    <w:rsid w:val="009A758D"/>
    <w:rsid w:val="009E1C28"/>
    <w:rsid w:val="009E533E"/>
    <w:rsid w:val="00A11DF5"/>
    <w:rsid w:val="00A42CD7"/>
    <w:rsid w:val="00A47348"/>
    <w:rsid w:val="00A53A82"/>
    <w:rsid w:val="00A55B06"/>
    <w:rsid w:val="00A55BA6"/>
    <w:rsid w:val="00A65C81"/>
    <w:rsid w:val="00A66A3D"/>
    <w:rsid w:val="00A806CD"/>
    <w:rsid w:val="00A83584"/>
    <w:rsid w:val="00AC071E"/>
    <w:rsid w:val="00AD4C73"/>
    <w:rsid w:val="00AE21B5"/>
    <w:rsid w:val="00B55678"/>
    <w:rsid w:val="00B64C61"/>
    <w:rsid w:val="00BA5BE4"/>
    <w:rsid w:val="00BA6F08"/>
    <w:rsid w:val="00BC5212"/>
    <w:rsid w:val="00BE62B0"/>
    <w:rsid w:val="00BF0976"/>
    <w:rsid w:val="00C1107D"/>
    <w:rsid w:val="00C22B27"/>
    <w:rsid w:val="00C3169A"/>
    <w:rsid w:val="00C41A54"/>
    <w:rsid w:val="00C752DB"/>
    <w:rsid w:val="00C87576"/>
    <w:rsid w:val="00C9734C"/>
    <w:rsid w:val="00C97B0C"/>
    <w:rsid w:val="00CB11D9"/>
    <w:rsid w:val="00CB5ABC"/>
    <w:rsid w:val="00CC0D6D"/>
    <w:rsid w:val="00CE0BE5"/>
    <w:rsid w:val="00D02C05"/>
    <w:rsid w:val="00D34BB3"/>
    <w:rsid w:val="00D6509D"/>
    <w:rsid w:val="00DB2570"/>
    <w:rsid w:val="00DB333B"/>
    <w:rsid w:val="00DC3D21"/>
    <w:rsid w:val="00E127A8"/>
    <w:rsid w:val="00E26E2B"/>
    <w:rsid w:val="00E47572"/>
    <w:rsid w:val="00E833BB"/>
    <w:rsid w:val="00EA466C"/>
    <w:rsid w:val="00EA5CD2"/>
    <w:rsid w:val="00EE32D4"/>
    <w:rsid w:val="00EF423A"/>
    <w:rsid w:val="00EF4D88"/>
    <w:rsid w:val="00F43DC7"/>
    <w:rsid w:val="00F441FC"/>
    <w:rsid w:val="00F55E17"/>
    <w:rsid w:val="00F61D7A"/>
    <w:rsid w:val="00F9114A"/>
    <w:rsid w:val="00FB25BC"/>
    <w:rsid w:val="00FB69DC"/>
    <w:rsid w:val="00FE78D8"/>
    <w:rsid w:val="00FF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72"/>
    <w:rPr>
      <w:sz w:val="24"/>
      <w:szCs w:val="24"/>
    </w:rPr>
  </w:style>
  <w:style w:type="paragraph" w:styleId="1">
    <w:name w:val="heading 1"/>
    <w:basedOn w:val="a"/>
    <w:next w:val="a"/>
    <w:qFormat/>
    <w:rsid w:val="005A3D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A3D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3D72"/>
    <w:pPr>
      <w:spacing w:before="100" w:beforeAutospacing="1" w:after="100" w:afterAutospacing="1"/>
    </w:pPr>
  </w:style>
  <w:style w:type="paragraph" w:customStyle="1" w:styleId="10">
    <w:name w:val="Обычный1"/>
    <w:rsid w:val="005A3D72"/>
    <w:rPr>
      <w:snapToGrid w:val="0"/>
    </w:rPr>
  </w:style>
  <w:style w:type="paragraph" w:styleId="20">
    <w:name w:val="Body Text 2"/>
    <w:basedOn w:val="a"/>
    <w:rsid w:val="005A3D72"/>
    <w:pPr>
      <w:jc w:val="both"/>
    </w:pPr>
    <w:rPr>
      <w:sz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8F7D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D9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semiHidden/>
    <w:unhideWhenUsed/>
    <w:rsid w:val="00C41A54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semiHidden/>
    <w:rsid w:val="00C41A54"/>
    <w:rPr>
      <w:lang w:val="en-US"/>
    </w:rPr>
  </w:style>
  <w:style w:type="paragraph" w:styleId="a8">
    <w:name w:val="List Paragraph"/>
    <w:basedOn w:val="a"/>
    <w:uiPriority w:val="34"/>
    <w:qFormat/>
    <w:rsid w:val="00C41A54"/>
    <w:pPr>
      <w:autoSpaceDE w:val="0"/>
      <w:autoSpaceDN w:val="0"/>
      <w:ind w:left="708"/>
    </w:pPr>
    <w:rPr>
      <w:sz w:val="20"/>
      <w:szCs w:val="20"/>
      <w:lang w:val="en-US"/>
    </w:rPr>
  </w:style>
  <w:style w:type="paragraph" w:customStyle="1" w:styleId="a9">
    <w:name w:val="Нормальний текст"/>
    <w:basedOn w:val="a"/>
    <w:rsid w:val="000C3B75"/>
    <w:pPr>
      <w:spacing w:before="120"/>
      <w:ind w:firstLine="567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5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13168-3081-4969-8467-A7A3C2BA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2604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Україна</vt:lpstr>
      <vt:lpstr>    </vt:lpstr>
    </vt:vector>
  </TitlesOfParts>
  <Company>Grizli777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test202</dc:creator>
  <cp:lastModifiedBy>Cherevko</cp:lastModifiedBy>
  <cp:revision>2</cp:revision>
  <cp:lastPrinted>2018-09-12T06:34:00Z</cp:lastPrinted>
  <dcterms:created xsi:type="dcterms:W3CDTF">2018-09-18T13:16:00Z</dcterms:created>
  <dcterms:modified xsi:type="dcterms:W3CDTF">2018-09-18T13:16:00Z</dcterms:modified>
</cp:coreProperties>
</file>